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6FCC0" w14:textId="18C122AD" w:rsidR="00F06BCB" w:rsidRDefault="00E3237F" w:rsidP="00FB7A82">
      <w:pPr>
        <w:jc w:val="center"/>
        <w:rPr>
          <w:rFonts w:ascii="Arial" w:hAnsi="Arial" w:cs="Arial"/>
          <w:b/>
          <w:u w:val="single"/>
        </w:rPr>
      </w:pPr>
      <w:r w:rsidRPr="00FE0573">
        <w:rPr>
          <w:rFonts w:ascii="Arial" w:eastAsia="Calibri" w:hAnsi="Arial" w:cs="Arial"/>
          <w:b/>
          <w:u w:val="single"/>
        </w:rPr>
        <w:t>MINUTES</w:t>
      </w:r>
    </w:p>
    <w:p w14:paraId="15415BB9" w14:textId="4659E580" w:rsidR="000519EE" w:rsidRPr="00F06BCB" w:rsidRDefault="00FE0573" w:rsidP="005275F5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Calibri" w:hAnsi="Arial" w:cs="Arial"/>
          <w:b/>
        </w:rPr>
        <w:t>Planning &amp; Development</w:t>
      </w:r>
      <w:r w:rsidR="000519EE" w:rsidRPr="00FE0573">
        <w:rPr>
          <w:rFonts w:ascii="Arial" w:hAnsi="Arial" w:cs="Arial"/>
          <w:b/>
        </w:rPr>
        <w:t xml:space="preserve"> </w:t>
      </w:r>
      <w:r w:rsidR="000519EE" w:rsidRPr="00FE0573">
        <w:rPr>
          <w:rFonts w:ascii="Arial" w:eastAsia="Calibri" w:hAnsi="Arial" w:cs="Arial"/>
          <w:b/>
        </w:rPr>
        <w:t>Committee</w:t>
      </w:r>
    </w:p>
    <w:p w14:paraId="07688AD2" w14:textId="09DA5C37" w:rsidR="000519EE" w:rsidRPr="00FE0573" w:rsidRDefault="00FE0573" w:rsidP="005275F5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November 16</w:t>
      </w:r>
      <w:r w:rsidR="00891D20" w:rsidRPr="00FE0573">
        <w:rPr>
          <w:rFonts w:ascii="Arial" w:hAnsi="Arial" w:cs="Arial"/>
          <w:b/>
        </w:rPr>
        <w:t>, 2021</w:t>
      </w:r>
    </w:p>
    <w:p w14:paraId="31DFC77F" w14:textId="18FF393D" w:rsidR="00540446" w:rsidRPr="00FE0573" w:rsidRDefault="00FE0573" w:rsidP="005275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0644BF" w:rsidRPr="00FE0573">
        <w:rPr>
          <w:rFonts w:ascii="Arial" w:hAnsi="Arial" w:cs="Arial"/>
          <w:b/>
        </w:rPr>
        <w:t>-8</w:t>
      </w:r>
      <w:r>
        <w:rPr>
          <w:rFonts w:ascii="Arial" w:hAnsi="Arial" w:cs="Arial"/>
          <w:b/>
        </w:rPr>
        <w:t>:30</w:t>
      </w:r>
      <w:r w:rsidR="000644BF" w:rsidRPr="00FE0573">
        <w:rPr>
          <w:rFonts w:ascii="Arial" w:eastAsia="Calibri" w:hAnsi="Arial" w:cs="Arial"/>
          <w:b/>
        </w:rPr>
        <w:t>pm</w:t>
      </w:r>
      <w:r w:rsidR="00F06BCB">
        <w:rPr>
          <w:rFonts w:ascii="Arial" w:hAnsi="Arial" w:cs="Arial"/>
          <w:b/>
        </w:rPr>
        <w:t xml:space="preserve"> |</w:t>
      </w:r>
      <w:r w:rsidR="00540446" w:rsidRPr="00FE0573">
        <w:rPr>
          <w:rFonts w:ascii="Arial" w:hAnsi="Arial" w:cs="Arial"/>
          <w:b/>
        </w:rPr>
        <w:t xml:space="preserve"> </w:t>
      </w:r>
      <w:r w:rsidR="00540446" w:rsidRPr="00FE0573">
        <w:rPr>
          <w:rFonts w:ascii="Arial" w:eastAsia="Calibri" w:hAnsi="Arial" w:cs="Arial"/>
          <w:b/>
        </w:rPr>
        <w:t>Zoom</w:t>
      </w:r>
    </w:p>
    <w:p w14:paraId="004E6A32" w14:textId="77777777" w:rsidR="00FC66EE" w:rsidRPr="00FE0573" w:rsidRDefault="00FC66EE" w:rsidP="00F65410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4CA6FA" w14:textId="77777777" w:rsidR="000519EE" w:rsidRPr="00FE0573" w:rsidRDefault="000519EE" w:rsidP="00F65410">
      <w:pPr>
        <w:rPr>
          <w:rFonts w:ascii="Arial" w:hAnsi="Arial" w:cs="Arial"/>
          <w:b/>
        </w:rPr>
      </w:pPr>
      <w:r w:rsidRPr="00FE0573">
        <w:rPr>
          <w:rFonts w:ascii="Arial" w:hAnsi="Arial" w:cs="Arial"/>
          <w:b/>
        </w:rPr>
        <w:tab/>
      </w:r>
    </w:p>
    <w:p w14:paraId="5FBBE225" w14:textId="7FF11096" w:rsidR="00624246" w:rsidRPr="00F06BCB" w:rsidRDefault="00C2134B" w:rsidP="00F06BCB">
      <w:pPr>
        <w:shd w:val="clear" w:color="auto" w:fill="FFFFFF"/>
        <w:spacing w:after="150" w:line="360" w:lineRule="atLeast"/>
        <w:rPr>
          <w:rFonts w:ascii="Arial" w:hAnsi="Arial" w:cs="Arial"/>
          <w:bCs/>
          <w:color w:val="000000" w:themeColor="text1"/>
          <w:lang w:val="en-US"/>
        </w:rPr>
      </w:pPr>
      <w:r w:rsidRPr="00FE0573">
        <w:rPr>
          <w:rFonts w:ascii="Arial" w:eastAsia="Calibri" w:hAnsi="Arial" w:cs="Arial"/>
          <w:b/>
        </w:rPr>
        <w:t>Attending</w:t>
      </w:r>
      <w:r w:rsidRPr="00FE0573">
        <w:rPr>
          <w:rFonts w:ascii="Arial" w:hAnsi="Arial" w:cs="Arial"/>
          <w:b/>
        </w:rPr>
        <w:t>:</w:t>
      </w:r>
      <w:r w:rsidRPr="00FE0573">
        <w:rPr>
          <w:rFonts w:ascii="Arial" w:hAnsi="Arial" w:cs="Arial"/>
        </w:rPr>
        <w:t xml:space="preserve"> </w:t>
      </w:r>
      <w:r w:rsidR="00BF36F7">
        <w:rPr>
          <w:rFonts w:ascii="Arial" w:hAnsi="Arial" w:cs="Arial"/>
          <w:bCs/>
          <w:color w:val="000000" w:themeColor="text1"/>
          <w:lang w:val="en-US"/>
        </w:rPr>
        <w:t xml:space="preserve">Karla </w:t>
      </w:r>
      <w:r w:rsidR="00BF36F7" w:rsidRPr="00BF36F7">
        <w:rPr>
          <w:rFonts w:ascii="Arial" w:hAnsi="Arial" w:cs="Arial"/>
          <w:bCs/>
          <w:color w:val="000000" w:themeColor="text1"/>
          <w:lang w:val="en-US"/>
        </w:rPr>
        <w:t>Barcellos</w:t>
      </w:r>
      <w:r w:rsidR="00BF36F7">
        <w:rPr>
          <w:rFonts w:ascii="Arial" w:eastAsia="Calibri" w:hAnsi="Arial" w:cs="Arial"/>
          <w:bCs/>
          <w:color w:val="000000" w:themeColor="text1"/>
          <w:lang w:val="en-US"/>
        </w:rPr>
        <w:t xml:space="preserve">, </w:t>
      </w:r>
      <w:r w:rsidR="00F06BCB" w:rsidRPr="00FE0573">
        <w:rPr>
          <w:rFonts w:ascii="Arial" w:eastAsia="Calibri" w:hAnsi="Arial" w:cs="Arial"/>
          <w:bCs/>
          <w:color w:val="000000" w:themeColor="text1"/>
          <w:lang w:val="en-US"/>
        </w:rPr>
        <w:t>Susanne</w:t>
      </w:r>
      <w:r w:rsidR="00F06BCB">
        <w:rPr>
          <w:rFonts w:ascii="Arial" w:eastAsia="Calibri" w:hAnsi="Arial" w:cs="Arial"/>
          <w:bCs/>
          <w:color w:val="000000" w:themeColor="text1"/>
          <w:lang w:val="en-US"/>
        </w:rPr>
        <w:t xml:space="preserve"> Dahlin,</w:t>
      </w:r>
      <w:r w:rsidR="00F06BCB" w:rsidRPr="00FE0573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06BCB" w:rsidRPr="00FE0573">
        <w:rPr>
          <w:rFonts w:ascii="Arial" w:eastAsia="Calibri" w:hAnsi="Arial" w:cs="Arial"/>
          <w:bCs/>
          <w:color w:val="000000" w:themeColor="text1"/>
          <w:lang w:val="en-US"/>
        </w:rPr>
        <w:t>Pamela</w:t>
      </w:r>
      <w:r w:rsidR="00F06BCB" w:rsidRPr="00FE0573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06BCB" w:rsidRPr="00FE0573">
        <w:rPr>
          <w:rFonts w:ascii="Arial" w:eastAsia="Calibri" w:hAnsi="Arial" w:cs="Arial"/>
          <w:bCs/>
          <w:color w:val="000000" w:themeColor="text1"/>
          <w:lang w:val="en-US"/>
        </w:rPr>
        <w:t>Ilonka</w:t>
      </w:r>
      <w:r w:rsidR="00F06BCB">
        <w:rPr>
          <w:rFonts w:ascii="Arial" w:eastAsia="Calibri" w:hAnsi="Arial" w:cs="Arial"/>
          <w:bCs/>
          <w:color w:val="000000" w:themeColor="text1"/>
          <w:lang w:val="en-US"/>
        </w:rPr>
        <w:t xml:space="preserve">, </w:t>
      </w:r>
      <w:r w:rsidR="00F06BCB" w:rsidRPr="00FE0573">
        <w:rPr>
          <w:rFonts w:ascii="Arial" w:eastAsia="Calibri" w:hAnsi="Arial" w:cs="Arial"/>
          <w:bCs/>
          <w:color w:val="000000" w:themeColor="text1"/>
          <w:lang w:val="en-US"/>
        </w:rPr>
        <w:t>Ingrid</w:t>
      </w:r>
      <w:r w:rsidR="00F06BCB" w:rsidRPr="00FE0573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06BCB" w:rsidRPr="00FE0573">
        <w:rPr>
          <w:rFonts w:ascii="Arial" w:eastAsia="Calibri" w:hAnsi="Arial" w:cs="Arial"/>
          <w:bCs/>
          <w:color w:val="000000" w:themeColor="text1"/>
          <w:lang w:val="en-US"/>
        </w:rPr>
        <w:t>Kolsteren</w:t>
      </w:r>
      <w:r w:rsidR="00F06BCB">
        <w:rPr>
          <w:rFonts w:ascii="Arial" w:eastAsia="Calibri" w:hAnsi="Arial" w:cs="Arial"/>
          <w:bCs/>
          <w:color w:val="000000" w:themeColor="text1"/>
          <w:lang w:val="en-US"/>
        </w:rPr>
        <w:t>,</w:t>
      </w:r>
      <w:r w:rsidR="00F06BCB" w:rsidRPr="00FE0573">
        <w:rPr>
          <w:rFonts w:ascii="Arial" w:eastAsia="Calibri" w:hAnsi="Arial" w:cs="Arial"/>
          <w:bCs/>
          <w:color w:val="000000" w:themeColor="text1"/>
          <w:lang w:val="en-US"/>
        </w:rPr>
        <w:t xml:space="preserve"> </w:t>
      </w:r>
      <w:r w:rsidR="00F06BCB">
        <w:rPr>
          <w:rFonts w:ascii="Arial" w:eastAsia="Calibri" w:hAnsi="Arial" w:cs="Arial"/>
          <w:bCs/>
          <w:color w:val="000000" w:themeColor="text1"/>
          <w:lang w:val="en-US"/>
        </w:rPr>
        <w:t xml:space="preserve">Jeffry Lee, </w:t>
      </w:r>
      <w:r w:rsidR="00FE0573" w:rsidRPr="00FE0573">
        <w:rPr>
          <w:rFonts w:ascii="Arial" w:eastAsia="Calibri" w:hAnsi="Arial" w:cs="Arial"/>
          <w:bCs/>
          <w:color w:val="000000" w:themeColor="text1"/>
          <w:lang w:val="en-US"/>
        </w:rPr>
        <w:t>Cynthia</w:t>
      </w:r>
      <w:r w:rsidR="00FE0573" w:rsidRPr="00FE0573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E0573" w:rsidRPr="00FE0573">
        <w:rPr>
          <w:rFonts w:ascii="Arial" w:eastAsia="Calibri" w:hAnsi="Arial" w:cs="Arial"/>
          <w:bCs/>
          <w:color w:val="000000" w:themeColor="text1"/>
          <w:lang w:val="en-US"/>
        </w:rPr>
        <w:t>Low</w:t>
      </w:r>
      <w:r w:rsidR="00FE0573" w:rsidRPr="00FE0573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="00F06BCB">
        <w:rPr>
          <w:rFonts w:ascii="Arial" w:eastAsia="Calibri" w:hAnsi="Arial" w:cs="Arial"/>
          <w:bCs/>
          <w:color w:val="000000" w:themeColor="text1"/>
          <w:lang w:val="en-US"/>
        </w:rPr>
        <w:t>Elizabeth</w:t>
      </w:r>
      <w:r w:rsidR="00F06BCB" w:rsidRPr="00FE0573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06BCB" w:rsidRPr="00FE0573">
        <w:rPr>
          <w:rFonts w:ascii="Arial" w:eastAsia="Calibri" w:hAnsi="Arial" w:cs="Arial"/>
          <w:bCs/>
          <w:color w:val="000000" w:themeColor="text1"/>
          <w:lang w:val="en-US"/>
        </w:rPr>
        <w:t>Murphy</w:t>
      </w:r>
      <w:r w:rsidR="00F06BCB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="00F06BCB" w:rsidRPr="00FE0573">
        <w:rPr>
          <w:rFonts w:ascii="Arial" w:eastAsia="Calibri" w:hAnsi="Arial" w:cs="Arial"/>
          <w:bCs/>
          <w:color w:val="000000" w:themeColor="text1"/>
          <w:lang w:val="en-US"/>
        </w:rPr>
        <w:t>Craig</w:t>
      </w:r>
      <w:r w:rsidR="00F06BCB" w:rsidRPr="00FE0573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06BCB" w:rsidRPr="00FE0573">
        <w:rPr>
          <w:rFonts w:ascii="Arial" w:eastAsia="Calibri" w:hAnsi="Arial" w:cs="Arial"/>
          <w:bCs/>
          <w:color w:val="000000" w:themeColor="text1"/>
          <w:lang w:val="en-US"/>
        </w:rPr>
        <w:t>Ollenberger</w:t>
      </w:r>
      <w:r w:rsidR="00F06BCB" w:rsidRPr="00FE0573">
        <w:rPr>
          <w:rFonts w:ascii="Arial" w:hAnsi="Arial" w:cs="Arial"/>
          <w:bCs/>
          <w:color w:val="000000" w:themeColor="text1"/>
          <w:lang w:val="en-US"/>
        </w:rPr>
        <w:t>,</w:t>
      </w:r>
      <w:r w:rsidR="00F06BCB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E0573" w:rsidRPr="00FE0573">
        <w:rPr>
          <w:rFonts w:ascii="Arial" w:eastAsia="Calibri" w:hAnsi="Arial" w:cs="Arial"/>
          <w:bCs/>
          <w:color w:val="000000" w:themeColor="text1"/>
          <w:lang w:val="en-US"/>
        </w:rPr>
        <w:t>Oliver</w:t>
      </w:r>
      <w:r w:rsidR="00FE0573" w:rsidRPr="00FE0573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E0573" w:rsidRPr="00FE0573">
        <w:rPr>
          <w:rFonts w:ascii="Arial" w:eastAsia="Calibri" w:hAnsi="Arial" w:cs="Arial"/>
          <w:bCs/>
          <w:color w:val="000000" w:themeColor="text1"/>
          <w:lang w:val="en-US"/>
        </w:rPr>
        <w:t>Tennant</w:t>
      </w:r>
      <w:r w:rsidR="00FB7A82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="00F06BCB" w:rsidRPr="00FE0573">
        <w:rPr>
          <w:rFonts w:ascii="Arial" w:eastAsia="Calibri" w:hAnsi="Arial" w:cs="Arial"/>
          <w:bCs/>
          <w:color w:val="000000" w:themeColor="text1"/>
          <w:lang w:val="en-US"/>
        </w:rPr>
        <w:t>Kiel</w:t>
      </w:r>
      <w:r w:rsidR="00F06BCB" w:rsidRPr="00FE0573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06BCB" w:rsidRPr="00FE0573">
        <w:rPr>
          <w:rFonts w:ascii="Arial" w:eastAsia="Calibri" w:hAnsi="Arial" w:cs="Arial"/>
          <w:bCs/>
          <w:color w:val="000000" w:themeColor="text1"/>
          <w:lang w:val="en-US"/>
        </w:rPr>
        <w:t>Torres</w:t>
      </w:r>
    </w:p>
    <w:p w14:paraId="0A641EE3" w14:textId="77777777" w:rsidR="00FE0573" w:rsidRDefault="00FE0573" w:rsidP="00FE0573">
      <w:pPr>
        <w:rPr>
          <w:rFonts w:ascii="Arial" w:hAnsi="Arial" w:cs="Arial"/>
          <w:b/>
        </w:rPr>
      </w:pPr>
    </w:p>
    <w:p w14:paraId="248444C8" w14:textId="4AD82977" w:rsidR="0082493C" w:rsidRPr="003C4AD7" w:rsidRDefault="00FE0573" w:rsidP="003C4AD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C4AD7">
        <w:rPr>
          <w:rFonts w:ascii="Arial" w:hAnsi="Arial" w:cs="Arial"/>
          <w:b/>
        </w:rPr>
        <w:t>Meeting Time</w:t>
      </w:r>
    </w:p>
    <w:p w14:paraId="61D19C36" w14:textId="0693224D" w:rsidR="00FB7A82" w:rsidRPr="00FB7A82" w:rsidRDefault="00FB7A82" w:rsidP="00FB7A82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new meeting time of 6:30 – 8:30pm has been approved and will be implemented at the December P&amp;D meeting. </w:t>
      </w:r>
    </w:p>
    <w:p w14:paraId="49A86C9A" w14:textId="77777777" w:rsidR="00FB7A82" w:rsidRPr="00FB7A82" w:rsidRDefault="00FB7A82" w:rsidP="00FB7A82">
      <w:pPr>
        <w:pStyle w:val="ListParagraph"/>
        <w:rPr>
          <w:rFonts w:ascii="Arial" w:hAnsi="Arial" w:cs="Arial"/>
          <w:b/>
        </w:rPr>
      </w:pPr>
    </w:p>
    <w:p w14:paraId="08E1FAFA" w14:textId="0C07238C" w:rsidR="00FE0573" w:rsidRPr="003C4AD7" w:rsidRDefault="00FE0573" w:rsidP="003C4AD7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3C4AD7">
        <w:rPr>
          <w:rFonts w:ascii="Arial" w:eastAsia="Calibri" w:hAnsi="Arial" w:cs="Arial"/>
          <w:b/>
        </w:rPr>
        <w:t>Skate</w:t>
      </w:r>
      <w:r w:rsidR="003C4AD7" w:rsidRPr="003C4AD7">
        <w:rPr>
          <w:rFonts w:ascii="Arial" w:eastAsia="Calibri" w:hAnsi="Arial" w:cs="Arial"/>
          <w:b/>
        </w:rPr>
        <w:t xml:space="preserve"> </w:t>
      </w:r>
      <w:r w:rsidRPr="003C4AD7">
        <w:rPr>
          <w:rFonts w:ascii="Arial" w:eastAsia="Calibri" w:hAnsi="Arial" w:cs="Arial"/>
          <w:b/>
        </w:rPr>
        <w:t>park</w:t>
      </w:r>
      <w:r w:rsidRPr="003C4AD7">
        <w:rPr>
          <w:rFonts w:ascii="Arial" w:hAnsi="Arial" w:cs="Arial"/>
          <w:b/>
        </w:rPr>
        <w:t xml:space="preserve"> </w:t>
      </w:r>
      <w:r w:rsidRPr="003C4AD7">
        <w:rPr>
          <w:rFonts w:ascii="Arial" w:eastAsia="Calibri" w:hAnsi="Arial" w:cs="Arial"/>
          <w:b/>
        </w:rPr>
        <w:t>submission</w:t>
      </w:r>
      <w:r w:rsidRPr="003C4AD7">
        <w:rPr>
          <w:rFonts w:ascii="Arial" w:hAnsi="Arial" w:cs="Arial"/>
          <w:b/>
        </w:rPr>
        <w:t>—</w:t>
      </w:r>
      <w:r w:rsidRPr="003C4AD7">
        <w:rPr>
          <w:rFonts w:ascii="Arial" w:eastAsia="Calibri" w:hAnsi="Arial" w:cs="Arial"/>
          <w:b/>
        </w:rPr>
        <w:t>Oliver</w:t>
      </w:r>
      <w:r w:rsidRPr="003C4AD7">
        <w:rPr>
          <w:rFonts w:ascii="Arial" w:hAnsi="Arial" w:cs="Arial"/>
          <w:b/>
        </w:rPr>
        <w:t xml:space="preserve"> </w:t>
      </w:r>
      <w:r w:rsidRPr="003C4AD7">
        <w:rPr>
          <w:rFonts w:ascii="Arial" w:eastAsia="Calibri" w:hAnsi="Arial" w:cs="Arial"/>
          <w:b/>
        </w:rPr>
        <w:t>and</w:t>
      </w:r>
      <w:r w:rsidRPr="003C4AD7">
        <w:rPr>
          <w:rFonts w:ascii="Arial" w:hAnsi="Arial" w:cs="Arial"/>
          <w:b/>
        </w:rPr>
        <w:t xml:space="preserve"> </w:t>
      </w:r>
      <w:r w:rsidRPr="003C4AD7">
        <w:rPr>
          <w:rFonts w:ascii="Arial" w:eastAsia="Calibri" w:hAnsi="Arial" w:cs="Arial"/>
          <w:b/>
        </w:rPr>
        <w:t>Jeff</w:t>
      </w:r>
    </w:p>
    <w:p w14:paraId="1DEB062E" w14:textId="2A1CF733" w:rsidR="0082493C" w:rsidRDefault="00FE0573" w:rsidP="00FE057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E0573">
        <w:rPr>
          <w:rFonts w:ascii="Arial" w:eastAsia="Calibri" w:hAnsi="Arial" w:cs="Arial"/>
        </w:rPr>
        <w:t>Background</w:t>
      </w:r>
      <w:r w:rsidRPr="00FE0573">
        <w:rPr>
          <w:rFonts w:ascii="Arial" w:hAnsi="Arial" w:cs="Arial"/>
        </w:rPr>
        <w:t xml:space="preserve">: </w:t>
      </w:r>
      <w:r w:rsidR="0082493C">
        <w:rPr>
          <w:rFonts w:ascii="Arial" w:hAnsi="Arial" w:cs="Arial"/>
        </w:rPr>
        <w:t>since the Master Plan was approve</w:t>
      </w:r>
      <w:r w:rsidR="00F06BCB">
        <w:rPr>
          <w:rFonts w:ascii="Arial" w:hAnsi="Arial" w:cs="Arial"/>
        </w:rPr>
        <w:t>d in 2018, the tennis courts have</w:t>
      </w:r>
      <w:r w:rsidR="0082493C">
        <w:rPr>
          <w:rFonts w:ascii="Arial" w:hAnsi="Arial" w:cs="Arial"/>
        </w:rPr>
        <w:t xml:space="preserve"> been developed by </w:t>
      </w:r>
      <w:r w:rsidR="00F06BCB">
        <w:rPr>
          <w:rFonts w:ascii="Arial" w:hAnsi="Arial" w:cs="Arial"/>
        </w:rPr>
        <w:t xml:space="preserve">local </w:t>
      </w:r>
      <w:r w:rsidR="0082493C">
        <w:rPr>
          <w:rFonts w:ascii="Arial" w:hAnsi="Arial" w:cs="Arial"/>
        </w:rPr>
        <w:t xml:space="preserve">organizers </w:t>
      </w:r>
      <w:r w:rsidR="00D10CFA">
        <w:rPr>
          <w:rFonts w:ascii="Arial" w:hAnsi="Arial" w:cs="Arial"/>
        </w:rPr>
        <w:t>as a DIY</w:t>
      </w:r>
      <w:r w:rsidR="0082493C">
        <w:rPr>
          <w:rFonts w:ascii="Arial" w:hAnsi="Arial" w:cs="Arial"/>
        </w:rPr>
        <w:t xml:space="preserve"> community skate park (“The Courts”). At the October P&amp;D Committee meeting, the Vancouver Skateboard Coalition (VSBC) presented on the current activity at the Courts. The potential for a creation</w:t>
      </w:r>
      <w:r w:rsidR="00F06BCB">
        <w:rPr>
          <w:rFonts w:ascii="Arial" w:hAnsi="Arial" w:cs="Arial"/>
        </w:rPr>
        <w:t xml:space="preserve"> of a skateboard working group—</w:t>
      </w:r>
      <w:r w:rsidR="0082493C">
        <w:rPr>
          <w:rFonts w:ascii="Arial" w:hAnsi="Arial" w:cs="Arial"/>
        </w:rPr>
        <w:t xml:space="preserve">which could eventually develop into </w:t>
      </w:r>
      <w:r w:rsidR="00D10CFA">
        <w:rPr>
          <w:rFonts w:ascii="Arial" w:hAnsi="Arial" w:cs="Arial"/>
        </w:rPr>
        <w:t>a</w:t>
      </w:r>
      <w:r w:rsidR="00F06BCB">
        <w:rPr>
          <w:rFonts w:ascii="Arial" w:hAnsi="Arial" w:cs="Arial"/>
        </w:rPr>
        <w:t xml:space="preserve"> committee with Board approval—</w:t>
      </w:r>
      <w:r w:rsidR="00D10CFA">
        <w:rPr>
          <w:rFonts w:ascii="Arial" w:hAnsi="Arial" w:cs="Arial"/>
        </w:rPr>
        <w:t>was discussed.</w:t>
      </w:r>
    </w:p>
    <w:p w14:paraId="15251CB9" w14:textId="55B60EFF" w:rsidR="00F06BCB" w:rsidRPr="00816AE4" w:rsidRDefault="00D10CFA" w:rsidP="00F06BC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Oliver presented a draft vision document that includes community guidelines, design principles, and spatial needs to help envisage how a skate park would operate at the renewed Britannia site.</w:t>
      </w:r>
      <w:r w:rsid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VSBC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will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be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tabling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at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a</w:t>
      </w:r>
      <w:r w:rsidR="00FE0573" w:rsidRPr="00F06BCB">
        <w:rPr>
          <w:rFonts w:ascii="Arial" w:hAnsi="Arial" w:cs="Arial"/>
        </w:rPr>
        <w:t xml:space="preserve"> </w:t>
      </w:r>
      <w:r w:rsidR="00F06BCB" w:rsidRPr="00F06BCB">
        <w:rPr>
          <w:rFonts w:ascii="Arial" w:eastAsia="Calibri" w:hAnsi="Arial" w:cs="Arial"/>
        </w:rPr>
        <w:t>Gran</w:t>
      </w:r>
      <w:r w:rsidR="00FE0573" w:rsidRPr="00F06BCB">
        <w:rPr>
          <w:rFonts w:ascii="Arial" w:eastAsia="Calibri" w:hAnsi="Arial" w:cs="Arial"/>
        </w:rPr>
        <w:t>ville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Island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skateboarding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showcase</w:t>
      </w:r>
      <w:r w:rsidR="00FE0573" w:rsidRPr="00F06BCB">
        <w:rPr>
          <w:rFonts w:ascii="Arial" w:hAnsi="Arial" w:cs="Arial"/>
        </w:rPr>
        <w:t xml:space="preserve"> </w:t>
      </w:r>
      <w:r w:rsidR="00F06BCB" w:rsidRPr="00F06BCB">
        <w:rPr>
          <w:rFonts w:ascii="Arial" w:eastAsia="Calibri" w:hAnsi="Arial" w:cs="Arial"/>
        </w:rPr>
        <w:t xml:space="preserve">from </w:t>
      </w:r>
      <w:r w:rsidR="00FE0573" w:rsidRPr="00F06BCB">
        <w:rPr>
          <w:rFonts w:ascii="Arial" w:eastAsia="Calibri" w:hAnsi="Arial" w:cs="Arial"/>
        </w:rPr>
        <w:t>November</w:t>
      </w:r>
      <w:r w:rsidR="00F06BCB" w:rsidRPr="00F06BCB">
        <w:rPr>
          <w:rFonts w:ascii="Arial" w:hAnsi="Arial" w:cs="Arial"/>
        </w:rPr>
        <w:t xml:space="preserve"> 20-21</w:t>
      </w:r>
      <w:r w:rsidRPr="00F06BCB">
        <w:rPr>
          <w:rFonts w:ascii="Arial" w:hAnsi="Arial" w:cs="Arial"/>
        </w:rPr>
        <w:t xml:space="preserve"> to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collect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testimonials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that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will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be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included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in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the</w:t>
      </w:r>
      <w:r w:rsidR="00FE0573" w:rsidRPr="00F06BCB">
        <w:rPr>
          <w:rFonts w:ascii="Arial" w:hAnsi="Arial" w:cs="Arial"/>
        </w:rPr>
        <w:t xml:space="preserve"> </w:t>
      </w:r>
      <w:r w:rsidRPr="00F06BCB">
        <w:rPr>
          <w:rFonts w:ascii="Arial" w:hAnsi="Arial" w:cs="Arial"/>
        </w:rPr>
        <w:t xml:space="preserve">vision </w:t>
      </w:r>
      <w:r w:rsidR="00FE0573" w:rsidRPr="00F06BCB">
        <w:rPr>
          <w:rFonts w:ascii="Arial" w:eastAsia="Calibri" w:hAnsi="Arial" w:cs="Arial"/>
        </w:rPr>
        <w:t>document</w:t>
      </w:r>
      <w:r w:rsidRPr="00F06BCB">
        <w:rPr>
          <w:rFonts w:ascii="Arial" w:eastAsia="Calibri" w:hAnsi="Arial" w:cs="Arial"/>
        </w:rPr>
        <w:t>.</w:t>
      </w:r>
    </w:p>
    <w:p w14:paraId="446A2F51" w14:textId="77777777" w:rsidR="00816AE4" w:rsidRPr="00816AE4" w:rsidRDefault="00816AE4" w:rsidP="00816AE4">
      <w:pPr>
        <w:pStyle w:val="ListParagraph"/>
        <w:rPr>
          <w:rFonts w:ascii="Arial" w:hAnsi="Arial" w:cs="Arial"/>
        </w:rPr>
      </w:pPr>
    </w:p>
    <w:p w14:paraId="494F0185" w14:textId="76FA23CE" w:rsidR="00F06BCB" w:rsidRPr="00F06BCB" w:rsidRDefault="00F06BCB" w:rsidP="00F06BCB">
      <w:pPr>
        <w:rPr>
          <w:rFonts w:ascii="Arial" w:hAnsi="Arial" w:cs="Arial"/>
        </w:rPr>
      </w:pPr>
      <w:r>
        <w:rPr>
          <w:rFonts w:ascii="Arial" w:hAnsi="Arial" w:cs="Arial"/>
        </w:rPr>
        <w:t>Discussion:</w:t>
      </w:r>
    </w:p>
    <w:p w14:paraId="439241CD" w14:textId="69337795" w:rsidR="00FE0573" w:rsidRPr="00D10CFA" w:rsidRDefault="00D10CFA" w:rsidP="00D10CF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Cynthia raised that the City’s prioritization of risk management </w:t>
      </w:r>
      <w:r w:rsidR="00F06BCB">
        <w:rPr>
          <w:rFonts w:ascii="Arial" w:eastAsia="Calibri" w:hAnsi="Arial" w:cs="Arial"/>
        </w:rPr>
        <w:t>will influence their perspective o</w:t>
      </w:r>
      <w:r>
        <w:rPr>
          <w:rFonts w:ascii="Arial" w:eastAsia="Calibri" w:hAnsi="Arial" w:cs="Arial"/>
        </w:rPr>
        <w:t>n reviewing the vision document. It was suggested that the area could be branded as a “m</w:t>
      </w:r>
      <w:r w:rsidR="00FE0573" w:rsidRPr="00D10CFA">
        <w:rPr>
          <w:rFonts w:ascii="Arial" w:eastAsia="Calibri" w:hAnsi="Arial" w:cs="Arial"/>
        </w:rPr>
        <w:t>ulti</w:t>
      </w:r>
      <w:r w:rsidR="00FE0573" w:rsidRPr="00D10CFA">
        <w:rPr>
          <w:rFonts w:ascii="Arial" w:hAnsi="Arial" w:cs="Arial"/>
        </w:rPr>
        <w:t>-</w:t>
      </w:r>
      <w:r w:rsidR="00FE0573" w:rsidRPr="00D10CFA">
        <w:rPr>
          <w:rFonts w:ascii="Arial" w:eastAsia="Calibri" w:hAnsi="Arial" w:cs="Arial"/>
        </w:rPr>
        <w:t>sport</w:t>
      </w:r>
      <w:r w:rsidR="00FE0573" w:rsidRPr="00D10CFA">
        <w:rPr>
          <w:rFonts w:ascii="Arial" w:hAnsi="Arial" w:cs="Arial"/>
        </w:rPr>
        <w:t xml:space="preserve"> </w:t>
      </w:r>
      <w:r w:rsidR="00FE0573" w:rsidRPr="00D10CFA">
        <w:rPr>
          <w:rFonts w:ascii="Arial" w:eastAsia="Calibri" w:hAnsi="Arial" w:cs="Arial"/>
        </w:rPr>
        <w:t>surface</w:t>
      </w:r>
      <w:r w:rsidR="00FE0573" w:rsidRPr="00D10CFA">
        <w:rPr>
          <w:rFonts w:ascii="Arial" w:hAnsi="Arial" w:cs="Arial"/>
        </w:rPr>
        <w:t>/</w:t>
      </w:r>
      <w:r w:rsidR="00FE0573" w:rsidRPr="00D10CFA">
        <w:rPr>
          <w:rFonts w:ascii="Arial" w:eastAsia="Calibri" w:hAnsi="Arial" w:cs="Arial"/>
        </w:rPr>
        <w:t>space</w:t>
      </w:r>
      <w:r w:rsidR="00FE0573" w:rsidRPr="00D10CFA">
        <w:rPr>
          <w:rFonts w:ascii="Arial" w:hAnsi="Arial" w:cs="Arial"/>
        </w:rPr>
        <w:t xml:space="preserve">” </w:t>
      </w:r>
      <w:r w:rsidR="00FE0573" w:rsidRPr="00D10CFA">
        <w:rPr>
          <w:rFonts w:ascii="Arial" w:eastAsia="Calibri" w:hAnsi="Arial" w:cs="Arial"/>
        </w:rPr>
        <w:t>or</w:t>
      </w:r>
      <w:r w:rsidR="00FE0573" w:rsidRPr="00D10CFA">
        <w:rPr>
          <w:rFonts w:ascii="Arial" w:hAnsi="Arial" w:cs="Arial"/>
        </w:rPr>
        <w:t xml:space="preserve"> “</w:t>
      </w:r>
      <w:r w:rsidR="00FE0573" w:rsidRPr="00D10CFA">
        <w:rPr>
          <w:rFonts w:ascii="Arial" w:eastAsia="Calibri" w:hAnsi="Arial" w:cs="Arial"/>
        </w:rPr>
        <w:t>all</w:t>
      </w:r>
      <w:r w:rsidR="00FE0573" w:rsidRPr="00D10CFA">
        <w:rPr>
          <w:rFonts w:ascii="Arial" w:hAnsi="Arial" w:cs="Arial"/>
        </w:rPr>
        <w:t>-</w:t>
      </w:r>
      <w:r w:rsidR="00FE0573" w:rsidRPr="00D10CFA">
        <w:rPr>
          <w:rFonts w:ascii="Arial" w:eastAsia="Calibri" w:hAnsi="Arial" w:cs="Arial"/>
        </w:rPr>
        <w:t>wheel</w:t>
      </w:r>
      <w:r w:rsidR="00FE0573" w:rsidRPr="00D10CFA">
        <w:rPr>
          <w:rFonts w:ascii="Arial" w:hAnsi="Arial" w:cs="Arial"/>
        </w:rPr>
        <w:t xml:space="preserve"> </w:t>
      </w:r>
      <w:r w:rsidR="00FE0573" w:rsidRPr="00D10CFA">
        <w:rPr>
          <w:rFonts w:ascii="Arial" w:eastAsia="Calibri" w:hAnsi="Arial" w:cs="Arial"/>
        </w:rPr>
        <w:t>activity</w:t>
      </w:r>
      <w:r w:rsidR="00FE0573" w:rsidRPr="00D10CFA">
        <w:rPr>
          <w:rFonts w:ascii="Arial" w:hAnsi="Arial" w:cs="Arial"/>
        </w:rPr>
        <w:t xml:space="preserve"> </w:t>
      </w:r>
      <w:r w:rsidR="00FE0573" w:rsidRPr="00D10CFA">
        <w:rPr>
          <w:rFonts w:ascii="Arial" w:eastAsia="Calibri" w:hAnsi="Arial" w:cs="Arial"/>
        </w:rPr>
        <w:t>park</w:t>
      </w:r>
      <w:r w:rsidR="00FE0573" w:rsidRPr="00D10CFA">
        <w:rPr>
          <w:rFonts w:ascii="Arial" w:hAnsi="Arial" w:cs="Arial"/>
        </w:rPr>
        <w:t xml:space="preserve">” </w:t>
      </w:r>
      <w:r w:rsidR="00FE0573" w:rsidRPr="00D10CFA">
        <w:rPr>
          <w:rFonts w:ascii="Arial" w:eastAsia="Calibri" w:hAnsi="Arial" w:cs="Arial"/>
        </w:rPr>
        <w:t>instead</w:t>
      </w:r>
      <w:r w:rsidR="00FE0573" w:rsidRPr="00D10CFA">
        <w:rPr>
          <w:rFonts w:ascii="Arial" w:hAnsi="Arial" w:cs="Arial"/>
        </w:rPr>
        <w:t xml:space="preserve"> </w:t>
      </w:r>
      <w:r w:rsidR="00FE0573" w:rsidRPr="00D10CFA">
        <w:rPr>
          <w:rFonts w:ascii="Arial" w:eastAsia="Calibri" w:hAnsi="Arial" w:cs="Arial"/>
        </w:rPr>
        <w:t>of</w:t>
      </w:r>
      <w:r w:rsidR="00FE0573" w:rsidRPr="00D10CFA">
        <w:rPr>
          <w:rFonts w:ascii="Arial" w:hAnsi="Arial" w:cs="Arial"/>
        </w:rPr>
        <w:t xml:space="preserve"> </w:t>
      </w:r>
      <w:r w:rsidR="00FE0573" w:rsidRPr="00D10CFA">
        <w:rPr>
          <w:rFonts w:ascii="Arial" w:eastAsia="Calibri" w:hAnsi="Arial" w:cs="Arial"/>
        </w:rPr>
        <w:t>a</w:t>
      </w:r>
      <w:r w:rsidR="00FE0573" w:rsidRPr="00D10CFA">
        <w:rPr>
          <w:rFonts w:ascii="Arial" w:hAnsi="Arial" w:cs="Arial"/>
        </w:rPr>
        <w:t xml:space="preserve"> </w:t>
      </w:r>
      <w:r w:rsidR="00FE0573" w:rsidRPr="00D10CFA">
        <w:rPr>
          <w:rFonts w:ascii="Arial" w:eastAsia="Calibri" w:hAnsi="Arial" w:cs="Arial"/>
        </w:rPr>
        <w:t>dedicated</w:t>
      </w:r>
      <w:r w:rsidR="00FE0573" w:rsidRPr="00D10CFA">
        <w:rPr>
          <w:rFonts w:ascii="Arial" w:hAnsi="Arial" w:cs="Arial"/>
        </w:rPr>
        <w:t xml:space="preserve"> “</w:t>
      </w:r>
      <w:r w:rsidR="00FE0573" w:rsidRPr="00D10CFA">
        <w:rPr>
          <w:rFonts w:ascii="Arial" w:eastAsia="Calibri" w:hAnsi="Arial" w:cs="Arial"/>
        </w:rPr>
        <w:t>skate</w:t>
      </w:r>
      <w:r w:rsidR="00FE0573" w:rsidRPr="00D10CFA">
        <w:rPr>
          <w:rFonts w:ascii="Arial" w:hAnsi="Arial" w:cs="Arial"/>
        </w:rPr>
        <w:t xml:space="preserve"> </w:t>
      </w:r>
      <w:r w:rsidR="00FE0573" w:rsidRPr="00D10CFA">
        <w:rPr>
          <w:rFonts w:ascii="Arial" w:eastAsia="Calibri" w:hAnsi="Arial" w:cs="Arial"/>
        </w:rPr>
        <w:t>park</w:t>
      </w:r>
      <w:r w:rsidR="00DE4774">
        <w:rPr>
          <w:rFonts w:ascii="Arial" w:eastAsia="Calibri" w:hAnsi="Arial" w:cs="Arial"/>
        </w:rPr>
        <w:t>.</w:t>
      </w:r>
      <w:r w:rsidR="00FE0573" w:rsidRPr="00D10CFA">
        <w:rPr>
          <w:rFonts w:ascii="Arial" w:hAnsi="Arial" w:cs="Arial"/>
        </w:rPr>
        <w:t xml:space="preserve">” </w:t>
      </w:r>
    </w:p>
    <w:p w14:paraId="5CF325F2" w14:textId="1A73BCB7" w:rsidR="00FE0573" w:rsidRPr="00FE0573" w:rsidRDefault="00DE4774" w:rsidP="00FE057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The </w:t>
      </w:r>
      <w:r w:rsidR="00FE0573" w:rsidRPr="00FE0573">
        <w:rPr>
          <w:rFonts w:ascii="Arial" w:eastAsia="Calibri" w:hAnsi="Arial" w:cs="Arial"/>
        </w:rPr>
        <w:t>School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has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concerns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over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the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loss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of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a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tennis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courts</w:t>
      </w:r>
      <w:r w:rsidR="0083313C">
        <w:rPr>
          <w:rFonts w:ascii="Arial" w:hAnsi="Arial" w:cs="Arial"/>
        </w:rPr>
        <w:t>.</w:t>
      </w:r>
    </w:p>
    <w:p w14:paraId="770391E6" w14:textId="65C2AA63" w:rsidR="00FE0573" w:rsidRPr="00816AE4" w:rsidRDefault="00FE0573" w:rsidP="00FE057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E0573">
        <w:rPr>
          <w:rFonts w:ascii="Arial" w:eastAsia="Calibri" w:hAnsi="Arial" w:cs="Arial"/>
        </w:rPr>
        <w:t>The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Board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will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review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the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community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guidelines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and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conversations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around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design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pieces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will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be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held</w:t>
      </w:r>
      <w:r w:rsidR="00816AE4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out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for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when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more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granular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design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decisions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need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to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be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made</w:t>
      </w:r>
      <w:r w:rsidRPr="00FE0573">
        <w:rPr>
          <w:rFonts w:ascii="Arial" w:hAnsi="Arial" w:cs="Arial"/>
        </w:rPr>
        <w:t xml:space="preserve"> </w:t>
      </w:r>
      <w:r w:rsidR="00816AE4">
        <w:rPr>
          <w:rFonts w:ascii="Arial" w:eastAsia="Calibri" w:hAnsi="Arial" w:cs="Arial"/>
        </w:rPr>
        <w:t>later in the process.</w:t>
      </w:r>
    </w:p>
    <w:p w14:paraId="38A618BC" w14:textId="198D59EA" w:rsidR="00816AE4" w:rsidRPr="00816AE4" w:rsidRDefault="00816AE4" w:rsidP="00816AE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16AE4">
        <w:rPr>
          <w:rFonts w:ascii="Arial" w:eastAsia="Calibri" w:hAnsi="Arial" w:cs="Arial"/>
        </w:rPr>
        <w:t>The</w:t>
      </w:r>
      <w:r>
        <w:rPr>
          <w:rFonts w:ascii="Arial" w:eastAsia="Calibri" w:hAnsi="Arial" w:cs="Arial"/>
        </w:rPr>
        <w:t xml:space="preserve"> skate park</w:t>
      </w:r>
      <w:r w:rsidRPr="00816AE4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w</w:t>
      </w:r>
      <w:r w:rsidRPr="00816AE4">
        <w:rPr>
          <w:rFonts w:ascii="Arial" w:eastAsia="Calibri" w:hAnsi="Arial" w:cs="Arial"/>
        </w:rPr>
        <w:t>orking</w:t>
      </w:r>
      <w:r w:rsidRPr="00816AE4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g</w:t>
      </w:r>
      <w:r w:rsidRPr="00816AE4">
        <w:rPr>
          <w:rFonts w:ascii="Arial" w:eastAsia="Calibri" w:hAnsi="Arial" w:cs="Arial"/>
        </w:rPr>
        <w:t>roup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has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been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requested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to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attend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other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Britannia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committee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meetings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to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help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other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groups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become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familiar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with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their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work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at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the</w:t>
      </w:r>
      <w:r w:rsidRPr="00816AE4">
        <w:rPr>
          <w:rFonts w:ascii="Arial" w:hAnsi="Arial" w:cs="Arial"/>
        </w:rPr>
        <w:t xml:space="preserve"> </w:t>
      </w:r>
      <w:r w:rsidRPr="00816AE4">
        <w:rPr>
          <w:rFonts w:ascii="Arial" w:eastAsia="Calibri" w:hAnsi="Arial" w:cs="Arial"/>
        </w:rPr>
        <w:t>Courts</w:t>
      </w:r>
      <w:r>
        <w:rPr>
          <w:rFonts w:ascii="Arial" w:hAnsi="Arial" w:cs="Arial"/>
        </w:rPr>
        <w:t>.</w:t>
      </w:r>
    </w:p>
    <w:p w14:paraId="40C1DA73" w14:textId="77777777" w:rsidR="00F06BCB" w:rsidRPr="00FE0573" w:rsidRDefault="00F06BCB" w:rsidP="00F06BCB">
      <w:pPr>
        <w:pStyle w:val="ListParagraph"/>
        <w:rPr>
          <w:rFonts w:ascii="Arial" w:hAnsi="Arial" w:cs="Arial"/>
        </w:rPr>
      </w:pPr>
    </w:p>
    <w:p w14:paraId="46907ED1" w14:textId="09734072" w:rsidR="00FE0573" w:rsidRPr="00F06BCB" w:rsidRDefault="00FE0573" w:rsidP="00F06BCB">
      <w:pPr>
        <w:rPr>
          <w:rFonts w:ascii="Arial" w:hAnsi="Arial" w:cs="Arial"/>
        </w:rPr>
      </w:pPr>
      <w:r w:rsidRPr="00F06BCB">
        <w:rPr>
          <w:rFonts w:ascii="Arial" w:eastAsia="Calibri" w:hAnsi="Arial" w:cs="Arial"/>
        </w:rPr>
        <w:t>What</w:t>
      </w:r>
      <w:r w:rsidRPr="00F06BCB">
        <w:rPr>
          <w:rFonts w:ascii="Arial" w:hAnsi="Arial" w:cs="Arial"/>
        </w:rPr>
        <w:t xml:space="preserve"> </w:t>
      </w:r>
      <w:r w:rsidRPr="00F06BCB">
        <w:rPr>
          <w:rFonts w:ascii="Arial" w:eastAsia="Calibri" w:hAnsi="Arial" w:cs="Arial"/>
        </w:rPr>
        <w:t>is</w:t>
      </w:r>
      <w:r w:rsidRPr="00F06BCB">
        <w:rPr>
          <w:rFonts w:ascii="Arial" w:hAnsi="Arial" w:cs="Arial"/>
        </w:rPr>
        <w:t xml:space="preserve"> </w:t>
      </w:r>
      <w:r w:rsidRPr="00F06BCB">
        <w:rPr>
          <w:rFonts w:ascii="Arial" w:eastAsia="Calibri" w:hAnsi="Arial" w:cs="Arial"/>
        </w:rPr>
        <w:t>the</w:t>
      </w:r>
      <w:r w:rsidRPr="00F06BCB">
        <w:rPr>
          <w:rFonts w:ascii="Arial" w:hAnsi="Arial" w:cs="Arial"/>
        </w:rPr>
        <w:t xml:space="preserve"> </w:t>
      </w:r>
      <w:r w:rsidRPr="00F06BCB">
        <w:rPr>
          <w:rFonts w:ascii="Arial" w:eastAsia="Calibri" w:hAnsi="Arial" w:cs="Arial"/>
        </w:rPr>
        <w:t>role</w:t>
      </w:r>
      <w:r w:rsidRPr="00F06BCB">
        <w:rPr>
          <w:rFonts w:ascii="Arial" w:hAnsi="Arial" w:cs="Arial"/>
        </w:rPr>
        <w:t xml:space="preserve"> </w:t>
      </w:r>
      <w:r w:rsidRPr="00F06BCB">
        <w:rPr>
          <w:rFonts w:ascii="Arial" w:eastAsia="Calibri" w:hAnsi="Arial" w:cs="Arial"/>
        </w:rPr>
        <w:t>of</w:t>
      </w:r>
      <w:r w:rsidRPr="00F06BCB">
        <w:rPr>
          <w:rFonts w:ascii="Arial" w:hAnsi="Arial" w:cs="Arial"/>
        </w:rPr>
        <w:t xml:space="preserve"> </w:t>
      </w:r>
      <w:r w:rsidRPr="00F06BCB">
        <w:rPr>
          <w:rFonts w:ascii="Arial" w:eastAsia="Calibri" w:hAnsi="Arial" w:cs="Arial"/>
        </w:rPr>
        <w:t>the</w:t>
      </w:r>
      <w:r w:rsidRPr="00F06BCB">
        <w:rPr>
          <w:rFonts w:ascii="Arial" w:hAnsi="Arial" w:cs="Arial"/>
        </w:rPr>
        <w:t xml:space="preserve"> </w:t>
      </w:r>
      <w:r w:rsidRPr="00F06BCB">
        <w:rPr>
          <w:rFonts w:ascii="Arial" w:eastAsia="Calibri" w:hAnsi="Arial" w:cs="Arial"/>
        </w:rPr>
        <w:t>skate</w:t>
      </w:r>
      <w:r w:rsidRPr="00F06BCB">
        <w:rPr>
          <w:rFonts w:ascii="Arial" w:hAnsi="Arial" w:cs="Arial"/>
        </w:rPr>
        <w:t xml:space="preserve"> </w:t>
      </w:r>
      <w:r w:rsidRPr="00F06BCB">
        <w:rPr>
          <w:rFonts w:ascii="Arial" w:eastAsia="Calibri" w:hAnsi="Arial" w:cs="Arial"/>
        </w:rPr>
        <w:t>park</w:t>
      </w:r>
      <w:r w:rsidRPr="00F06BCB">
        <w:rPr>
          <w:rFonts w:ascii="Arial" w:hAnsi="Arial" w:cs="Arial"/>
        </w:rPr>
        <w:t xml:space="preserve"> </w:t>
      </w:r>
      <w:r w:rsidR="00F06BCB" w:rsidRPr="00F06BCB">
        <w:rPr>
          <w:rFonts w:ascii="Arial" w:eastAsia="Calibri" w:hAnsi="Arial" w:cs="Arial"/>
        </w:rPr>
        <w:t>working group</w:t>
      </w:r>
      <w:r w:rsidRPr="00F06BCB">
        <w:rPr>
          <w:rFonts w:ascii="Arial" w:hAnsi="Arial" w:cs="Arial"/>
        </w:rPr>
        <w:t>?</w:t>
      </w:r>
    </w:p>
    <w:p w14:paraId="06C3AAFD" w14:textId="6DD0BF06" w:rsidR="00D06B47" w:rsidRPr="00D06B47" w:rsidRDefault="00D06B47" w:rsidP="00D06B4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06BCB">
        <w:rPr>
          <w:rFonts w:ascii="Arial" w:eastAsia="Calibri" w:hAnsi="Arial" w:cs="Arial"/>
        </w:rPr>
        <w:t>To help Britannia build relations with the skate community and support inclusion around the Renewal</w:t>
      </w:r>
    </w:p>
    <w:p w14:paraId="305DF5E3" w14:textId="3A3B0298" w:rsidR="00FE0573" w:rsidRPr="00F06BCB" w:rsidRDefault="00D06B47" w:rsidP="00F06BC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The group is made up of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self</w:t>
      </w:r>
      <w:r w:rsidR="00FE0573" w:rsidRPr="00F06BCB">
        <w:rPr>
          <w:rFonts w:ascii="Arial" w:hAnsi="Arial" w:cs="Arial"/>
        </w:rPr>
        <w:t>-</w:t>
      </w:r>
      <w:r w:rsidR="00FE0573" w:rsidRPr="00F06BCB">
        <w:rPr>
          <w:rFonts w:ascii="Arial" w:eastAsia="Calibri" w:hAnsi="Arial" w:cs="Arial"/>
        </w:rPr>
        <w:t>organized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people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who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are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interested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in</w:t>
      </w:r>
      <w:r w:rsidR="00FE0573" w:rsidRPr="00F06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supporting </w:t>
      </w:r>
      <w:r w:rsidR="00FE0573" w:rsidRPr="00F06BCB">
        <w:rPr>
          <w:rFonts w:ascii="Arial" w:eastAsia="Calibri" w:hAnsi="Arial" w:cs="Arial"/>
        </w:rPr>
        <w:t>the</w:t>
      </w:r>
      <w:r w:rsidR="00FE0573" w:rsidRPr="00F06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future of the </w:t>
      </w:r>
      <w:r w:rsidR="00FE0573" w:rsidRPr="00F06BCB">
        <w:rPr>
          <w:rFonts w:ascii="Arial" w:eastAsia="Calibri" w:hAnsi="Arial" w:cs="Arial"/>
        </w:rPr>
        <w:t>skate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park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through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renewal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engagements</w:t>
      </w:r>
      <w:r w:rsidR="00F06BCB" w:rsidRPr="00F06BCB">
        <w:rPr>
          <w:rFonts w:ascii="Arial" w:hAnsi="Arial" w:cs="Arial"/>
        </w:rPr>
        <w:t xml:space="preserve">. The working group is in line with Britannia’s value in </w:t>
      </w:r>
      <w:r w:rsidR="00F06BCB" w:rsidRPr="00F06BCB">
        <w:rPr>
          <w:rFonts w:ascii="Arial" w:eastAsia="Calibri" w:hAnsi="Arial" w:cs="Arial"/>
        </w:rPr>
        <w:t>self</w:t>
      </w:r>
      <w:r w:rsidR="00F06BCB" w:rsidRPr="00F06BCB">
        <w:rPr>
          <w:rFonts w:ascii="Arial" w:hAnsi="Arial" w:cs="Arial"/>
        </w:rPr>
        <w:t>-</w:t>
      </w:r>
      <w:r w:rsidR="00F06BCB" w:rsidRPr="00F06BCB">
        <w:rPr>
          <w:rFonts w:ascii="Arial" w:eastAsia="Calibri" w:hAnsi="Arial" w:cs="Arial"/>
        </w:rPr>
        <w:t>organizing as a form</w:t>
      </w:r>
      <w:r w:rsidR="00F06BCB" w:rsidRPr="00F06BCB">
        <w:rPr>
          <w:rFonts w:ascii="Arial" w:hAnsi="Arial" w:cs="Arial"/>
        </w:rPr>
        <w:t xml:space="preserve"> </w:t>
      </w:r>
      <w:r w:rsidR="00F06BCB" w:rsidRPr="00F06BCB">
        <w:rPr>
          <w:rFonts w:ascii="Arial" w:eastAsia="Calibri" w:hAnsi="Arial" w:cs="Arial"/>
        </w:rPr>
        <w:t>of</w:t>
      </w:r>
      <w:r w:rsidR="00F06BCB" w:rsidRPr="00F06BCB">
        <w:rPr>
          <w:rFonts w:ascii="Arial" w:hAnsi="Arial" w:cs="Arial"/>
        </w:rPr>
        <w:t xml:space="preserve"> </w:t>
      </w:r>
      <w:r w:rsidR="00F06BCB" w:rsidRPr="00F06BCB">
        <w:rPr>
          <w:rFonts w:ascii="Arial" w:eastAsia="Calibri" w:hAnsi="Arial" w:cs="Arial"/>
        </w:rPr>
        <w:t>resilience</w:t>
      </w:r>
      <w:r w:rsidR="00F06BCB" w:rsidRPr="00F06BCB">
        <w:rPr>
          <w:rFonts w:ascii="Arial" w:hAnsi="Arial" w:cs="Arial"/>
        </w:rPr>
        <w:t xml:space="preserve">, </w:t>
      </w:r>
      <w:r w:rsidR="00F06BCB" w:rsidRPr="00F06BCB">
        <w:rPr>
          <w:rFonts w:ascii="Arial" w:eastAsia="Calibri" w:hAnsi="Arial" w:cs="Arial"/>
        </w:rPr>
        <w:t>community</w:t>
      </w:r>
      <w:r w:rsidR="00F06BCB" w:rsidRPr="00F06BCB">
        <w:rPr>
          <w:rFonts w:ascii="Arial" w:hAnsi="Arial" w:cs="Arial"/>
        </w:rPr>
        <w:t xml:space="preserve"> </w:t>
      </w:r>
      <w:r w:rsidR="00F06BCB" w:rsidRPr="00F06BCB">
        <w:rPr>
          <w:rFonts w:ascii="Arial" w:eastAsia="Calibri" w:hAnsi="Arial" w:cs="Arial"/>
        </w:rPr>
        <w:t>making</w:t>
      </w:r>
      <w:r w:rsidR="00F06BCB" w:rsidRPr="00F06BCB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creating a sense of </w:t>
      </w:r>
      <w:r w:rsidR="00F06BCB" w:rsidRPr="00F06BCB">
        <w:rPr>
          <w:rFonts w:ascii="Arial" w:hAnsi="Arial" w:cs="Arial"/>
        </w:rPr>
        <w:t xml:space="preserve">belonging. </w:t>
      </w:r>
    </w:p>
    <w:p w14:paraId="1FAED6C4" w14:textId="594080CE" w:rsidR="00FE0573" w:rsidRPr="00F06BCB" w:rsidRDefault="00F06BCB" w:rsidP="00F06BC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06BCB">
        <w:rPr>
          <w:rFonts w:ascii="Arial" w:eastAsia="Calibri" w:hAnsi="Arial" w:cs="Arial"/>
        </w:rPr>
        <w:t>The</w:t>
      </w:r>
      <w:r w:rsidR="00D06B47">
        <w:rPr>
          <w:rFonts w:ascii="Arial" w:eastAsia="Calibri" w:hAnsi="Arial" w:cs="Arial"/>
        </w:rPr>
        <w:t>re is potential for the</w:t>
      </w:r>
      <w:r w:rsidRPr="00F06BCB">
        <w:rPr>
          <w:rFonts w:ascii="Arial" w:eastAsia="Calibri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working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group</w:t>
      </w:r>
      <w:r w:rsidR="00FE0573" w:rsidRPr="00F06BCB">
        <w:rPr>
          <w:rFonts w:ascii="Arial" w:hAnsi="Arial" w:cs="Arial"/>
        </w:rPr>
        <w:t xml:space="preserve"> </w:t>
      </w:r>
      <w:r w:rsidR="00D06B47">
        <w:rPr>
          <w:rFonts w:ascii="Arial" w:eastAsia="Calibri" w:hAnsi="Arial" w:cs="Arial"/>
        </w:rPr>
        <w:t>to</w:t>
      </w:r>
      <w:r w:rsidR="00FE0573" w:rsidRPr="00F06BCB">
        <w:rPr>
          <w:rFonts w:ascii="Arial" w:hAnsi="Arial" w:cs="Arial"/>
        </w:rPr>
        <w:t xml:space="preserve"> </w:t>
      </w:r>
      <w:r w:rsidR="00D06B47">
        <w:rPr>
          <w:rFonts w:ascii="Arial" w:eastAsia="Calibri" w:hAnsi="Arial" w:cs="Arial"/>
        </w:rPr>
        <w:t>evolve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into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a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committee</w:t>
      </w:r>
      <w:r w:rsidR="00FE0573" w:rsidRPr="00F06BCB">
        <w:rPr>
          <w:rFonts w:ascii="Arial" w:hAnsi="Arial" w:cs="Arial"/>
        </w:rPr>
        <w:t xml:space="preserve"> (</w:t>
      </w:r>
      <w:r w:rsidR="00FE0573" w:rsidRPr="00F06BCB">
        <w:rPr>
          <w:rFonts w:ascii="Arial" w:eastAsia="Calibri" w:hAnsi="Arial" w:cs="Arial"/>
        </w:rPr>
        <w:t>much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like</w:t>
      </w:r>
      <w:r w:rsidR="00FE0573" w:rsidRPr="00F06BCB">
        <w:rPr>
          <w:rFonts w:ascii="Arial" w:hAnsi="Arial" w:cs="Arial"/>
        </w:rPr>
        <w:t xml:space="preserve"> </w:t>
      </w:r>
      <w:r w:rsidR="00FE0573" w:rsidRPr="00F06BCB">
        <w:rPr>
          <w:rFonts w:ascii="Arial" w:eastAsia="Calibri" w:hAnsi="Arial" w:cs="Arial"/>
        </w:rPr>
        <w:t>Kickstand</w:t>
      </w:r>
      <w:r w:rsidR="00D06B47">
        <w:rPr>
          <w:rFonts w:ascii="Arial" w:hAnsi="Arial" w:cs="Arial"/>
        </w:rPr>
        <w:t>).</w:t>
      </w:r>
    </w:p>
    <w:p w14:paraId="0806ADD6" w14:textId="77777777" w:rsidR="00481ED2" w:rsidRDefault="00481ED2" w:rsidP="00FE0573">
      <w:pPr>
        <w:rPr>
          <w:rFonts w:ascii="Arial" w:hAnsi="Arial" w:cs="Arial"/>
        </w:rPr>
      </w:pPr>
    </w:p>
    <w:p w14:paraId="22318F66" w14:textId="1E7138BD" w:rsidR="00FE0573" w:rsidRPr="003C4AD7" w:rsidRDefault="00FE0573" w:rsidP="003C4AD7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3C4AD7">
        <w:rPr>
          <w:rFonts w:ascii="Arial" w:eastAsia="Calibri" w:hAnsi="Arial" w:cs="Arial"/>
          <w:b/>
        </w:rPr>
        <w:t>Board</w:t>
      </w:r>
      <w:r w:rsidRPr="003C4AD7">
        <w:rPr>
          <w:rFonts w:ascii="Arial" w:hAnsi="Arial" w:cs="Arial"/>
          <w:b/>
        </w:rPr>
        <w:t xml:space="preserve"> </w:t>
      </w:r>
      <w:r w:rsidRPr="003C4AD7">
        <w:rPr>
          <w:rFonts w:ascii="Arial" w:eastAsia="Calibri" w:hAnsi="Arial" w:cs="Arial"/>
          <w:b/>
        </w:rPr>
        <w:t>working</w:t>
      </w:r>
      <w:r w:rsidRPr="003C4AD7">
        <w:rPr>
          <w:rFonts w:ascii="Arial" w:hAnsi="Arial" w:cs="Arial"/>
          <w:b/>
        </w:rPr>
        <w:t xml:space="preserve"> </w:t>
      </w:r>
      <w:r w:rsidRPr="003C4AD7">
        <w:rPr>
          <w:rFonts w:ascii="Arial" w:eastAsia="Calibri" w:hAnsi="Arial" w:cs="Arial"/>
          <w:b/>
        </w:rPr>
        <w:t>group</w:t>
      </w:r>
      <w:r w:rsidRPr="003C4AD7">
        <w:rPr>
          <w:rFonts w:ascii="Arial" w:hAnsi="Arial" w:cs="Arial"/>
          <w:b/>
        </w:rPr>
        <w:t xml:space="preserve"> </w:t>
      </w:r>
      <w:r w:rsidRPr="003C4AD7">
        <w:rPr>
          <w:rFonts w:ascii="Arial" w:eastAsia="Calibri" w:hAnsi="Arial" w:cs="Arial"/>
          <w:b/>
        </w:rPr>
        <w:t>update</w:t>
      </w:r>
    </w:p>
    <w:p w14:paraId="62570974" w14:textId="77777777" w:rsidR="00FE0573" w:rsidRPr="00FE0573" w:rsidRDefault="00FE0573" w:rsidP="00FE0573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FE0573">
        <w:rPr>
          <w:rFonts w:ascii="Arial" w:eastAsia="Calibri" w:hAnsi="Arial" w:cs="Arial"/>
          <w:b/>
        </w:rPr>
        <w:t>Issues</w:t>
      </w:r>
      <w:r w:rsidRPr="00FE0573">
        <w:rPr>
          <w:rFonts w:ascii="Arial" w:hAnsi="Arial" w:cs="Arial"/>
          <w:b/>
        </w:rPr>
        <w:t xml:space="preserve"> </w:t>
      </w:r>
      <w:r w:rsidRPr="00FE0573">
        <w:rPr>
          <w:rFonts w:ascii="Arial" w:eastAsia="Calibri" w:hAnsi="Arial" w:cs="Arial"/>
          <w:b/>
        </w:rPr>
        <w:t>to</w:t>
      </w:r>
      <w:r w:rsidRPr="00FE0573">
        <w:rPr>
          <w:rFonts w:ascii="Arial" w:hAnsi="Arial" w:cs="Arial"/>
          <w:b/>
        </w:rPr>
        <w:t xml:space="preserve"> </w:t>
      </w:r>
      <w:r w:rsidRPr="00FE0573">
        <w:rPr>
          <w:rFonts w:ascii="Arial" w:eastAsia="Calibri" w:hAnsi="Arial" w:cs="Arial"/>
          <w:b/>
        </w:rPr>
        <w:t>be</w:t>
      </w:r>
      <w:r w:rsidRPr="00FE0573">
        <w:rPr>
          <w:rFonts w:ascii="Arial" w:hAnsi="Arial" w:cs="Arial"/>
          <w:b/>
        </w:rPr>
        <w:t xml:space="preserve"> </w:t>
      </w:r>
      <w:r w:rsidRPr="00FE0573">
        <w:rPr>
          <w:rFonts w:ascii="Arial" w:eastAsia="Calibri" w:hAnsi="Arial" w:cs="Arial"/>
          <w:b/>
        </w:rPr>
        <w:t>resolved</w:t>
      </w:r>
      <w:r w:rsidRPr="00FE0573">
        <w:rPr>
          <w:rFonts w:ascii="Arial" w:hAnsi="Arial" w:cs="Arial"/>
          <w:b/>
        </w:rPr>
        <w:t xml:space="preserve"> – </w:t>
      </w:r>
      <w:r w:rsidRPr="00FE0573">
        <w:rPr>
          <w:rFonts w:ascii="Arial" w:eastAsia="Calibri" w:hAnsi="Arial" w:cs="Arial"/>
          <w:b/>
        </w:rPr>
        <w:t>Renewal</w:t>
      </w:r>
      <w:r w:rsidRPr="00FE0573">
        <w:rPr>
          <w:rFonts w:ascii="Arial" w:hAnsi="Arial" w:cs="Arial"/>
          <w:b/>
        </w:rPr>
        <w:t xml:space="preserve"> </w:t>
      </w:r>
      <w:r w:rsidRPr="00FE0573">
        <w:rPr>
          <w:rFonts w:ascii="Arial" w:eastAsia="Calibri" w:hAnsi="Arial" w:cs="Arial"/>
          <w:b/>
        </w:rPr>
        <w:t>Board</w:t>
      </w:r>
      <w:r w:rsidRPr="00FE0573">
        <w:rPr>
          <w:rFonts w:ascii="Arial" w:hAnsi="Arial" w:cs="Arial"/>
          <w:b/>
        </w:rPr>
        <w:t xml:space="preserve"> </w:t>
      </w:r>
      <w:r w:rsidRPr="00FE0573">
        <w:rPr>
          <w:rFonts w:ascii="Arial" w:eastAsia="Calibri" w:hAnsi="Arial" w:cs="Arial"/>
          <w:b/>
        </w:rPr>
        <w:t>Working</w:t>
      </w:r>
      <w:r w:rsidRPr="00FE0573">
        <w:rPr>
          <w:rFonts w:ascii="Arial" w:hAnsi="Arial" w:cs="Arial"/>
          <w:b/>
        </w:rPr>
        <w:t xml:space="preserve"> </w:t>
      </w:r>
      <w:r w:rsidRPr="00FE0573">
        <w:rPr>
          <w:rFonts w:ascii="Arial" w:eastAsia="Calibri" w:hAnsi="Arial" w:cs="Arial"/>
          <w:b/>
        </w:rPr>
        <w:t>Group</w:t>
      </w:r>
      <w:r w:rsidRPr="00FE0573">
        <w:rPr>
          <w:rFonts w:ascii="Arial" w:hAnsi="Arial" w:cs="Arial"/>
          <w:b/>
        </w:rPr>
        <w:t>’</w:t>
      </w:r>
      <w:r w:rsidRPr="00FE0573">
        <w:rPr>
          <w:rFonts w:ascii="Arial" w:eastAsia="Calibri" w:hAnsi="Arial" w:cs="Arial"/>
          <w:b/>
        </w:rPr>
        <w:t>s</w:t>
      </w:r>
      <w:r w:rsidRPr="00FE0573">
        <w:rPr>
          <w:rFonts w:ascii="Arial" w:hAnsi="Arial" w:cs="Arial"/>
          <w:b/>
        </w:rPr>
        <w:t xml:space="preserve"> </w:t>
      </w:r>
      <w:r w:rsidRPr="00FE0573">
        <w:rPr>
          <w:rFonts w:ascii="Arial" w:eastAsia="Calibri" w:hAnsi="Arial" w:cs="Arial"/>
          <w:b/>
        </w:rPr>
        <w:t>Draft</w:t>
      </w:r>
      <w:r w:rsidRPr="00FE0573">
        <w:rPr>
          <w:rFonts w:ascii="Arial" w:hAnsi="Arial" w:cs="Arial"/>
          <w:b/>
        </w:rPr>
        <w:t xml:space="preserve"> </w:t>
      </w:r>
      <w:r w:rsidRPr="00FE0573">
        <w:rPr>
          <w:rFonts w:ascii="Arial" w:eastAsia="Calibri" w:hAnsi="Arial" w:cs="Arial"/>
          <w:b/>
        </w:rPr>
        <w:t>of</w:t>
      </w:r>
      <w:r w:rsidRPr="00FE0573">
        <w:rPr>
          <w:rFonts w:ascii="Arial" w:hAnsi="Arial" w:cs="Arial"/>
          <w:b/>
        </w:rPr>
        <w:t xml:space="preserve"> </w:t>
      </w:r>
      <w:r w:rsidRPr="00FE0573">
        <w:rPr>
          <w:rFonts w:ascii="Arial" w:eastAsia="Calibri" w:hAnsi="Arial" w:cs="Arial"/>
          <w:b/>
        </w:rPr>
        <w:t>Assumptions</w:t>
      </w:r>
    </w:p>
    <w:p w14:paraId="421CD85A" w14:textId="70CD3E9E" w:rsidR="00EA6D3B" w:rsidRDefault="00EA6D3B" w:rsidP="00FE057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 Renewal Board Working Group’s Draft of Assumptions document was presented to collect committee feedback for Britannia partners to review.</w:t>
      </w:r>
      <w:r w:rsidR="00E1041A">
        <w:rPr>
          <w:rFonts w:ascii="Arial" w:hAnsi="Arial" w:cs="Arial"/>
        </w:rPr>
        <w:t xml:space="preserve"> This document is intended in part to </w:t>
      </w:r>
      <w:r w:rsidR="00E1041A">
        <w:rPr>
          <w:rFonts w:ascii="Arial" w:hAnsi="Arial" w:cs="Arial"/>
        </w:rPr>
        <w:lastRenderedPageBreak/>
        <w:t xml:space="preserve">address areas that were missed or have changed since the Master Plan was approved in 2018 (such as phasing). </w:t>
      </w:r>
    </w:p>
    <w:p w14:paraId="2C72ECD9" w14:textId="77777777" w:rsidR="00FE0573" w:rsidRPr="00FE0573" w:rsidRDefault="00FE0573" w:rsidP="00FE0573">
      <w:pPr>
        <w:rPr>
          <w:rFonts w:ascii="Arial" w:hAnsi="Arial" w:cs="Arial"/>
        </w:rPr>
      </w:pPr>
    </w:p>
    <w:p w14:paraId="42767F17" w14:textId="7C3D355F" w:rsidR="00230B5D" w:rsidRDefault="00230B5D" w:rsidP="00FE057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Discussion: Key Points from Document</w:t>
      </w:r>
    </w:p>
    <w:p w14:paraId="4FF50F35" w14:textId="77777777" w:rsidR="00FE0573" w:rsidRPr="00230B5D" w:rsidRDefault="00FE0573" w:rsidP="00FE0573">
      <w:pPr>
        <w:rPr>
          <w:rFonts w:ascii="Arial" w:hAnsi="Arial" w:cs="Arial"/>
          <w:u w:val="single"/>
        </w:rPr>
      </w:pPr>
      <w:r w:rsidRPr="00230B5D">
        <w:rPr>
          <w:rFonts w:ascii="Arial" w:eastAsia="Calibri" w:hAnsi="Arial" w:cs="Arial"/>
          <w:u w:val="single"/>
        </w:rPr>
        <w:t>Building</w:t>
      </w:r>
      <w:r w:rsidRPr="00230B5D">
        <w:rPr>
          <w:rFonts w:ascii="Arial" w:hAnsi="Arial" w:cs="Arial"/>
          <w:u w:val="single"/>
        </w:rPr>
        <w:t xml:space="preserve"> </w:t>
      </w:r>
      <w:r w:rsidRPr="00230B5D">
        <w:rPr>
          <w:rFonts w:ascii="Arial" w:eastAsia="Calibri" w:hAnsi="Arial" w:cs="Arial"/>
          <w:u w:val="single"/>
        </w:rPr>
        <w:t>Height</w:t>
      </w:r>
      <w:r w:rsidRPr="00230B5D">
        <w:rPr>
          <w:rFonts w:ascii="Arial" w:hAnsi="Arial" w:cs="Arial"/>
          <w:u w:val="single"/>
        </w:rPr>
        <w:t xml:space="preserve"> </w:t>
      </w:r>
      <w:r w:rsidRPr="00230B5D">
        <w:rPr>
          <w:rFonts w:ascii="Arial" w:eastAsia="Calibri" w:hAnsi="Arial" w:cs="Arial"/>
          <w:u w:val="single"/>
        </w:rPr>
        <w:t>and</w:t>
      </w:r>
      <w:r w:rsidRPr="00230B5D">
        <w:rPr>
          <w:rFonts w:ascii="Arial" w:hAnsi="Arial" w:cs="Arial"/>
          <w:u w:val="single"/>
        </w:rPr>
        <w:t xml:space="preserve"> </w:t>
      </w:r>
      <w:r w:rsidRPr="00230B5D">
        <w:rPr>
          <w:rFonts w:ascii="Arial" w:eastAsia="Calibri" w:hAnsi="Arial" w:cs="Arial"/>
          <w:u w:val="single"/>
        </w:rPr>
        <w:t>Massing</w:t>
      </w:r>
    </w:p>
    <w:p w14:paraId="07553DF2" w14:textId="533588CD" w:rsidR="00FE0573" w:rsidRPr="00FE0573" w:rsidRDefault="00FE0573" w:rsidP="00FE057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E0573">
        <w:rPr>
          <w:rFonts w:ascii="Arial" w:eastAsia="Calibri" w:hAnsi="Arial" w:cs="Arial"/>
        </w:rPr>
        <w:t>Looking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to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have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buildings</w:t>
      </w:r>
      <w:r w:rsidRPr="00FE0573">
        <w:rPr>
          <w:rFonts w:ascii="Arial" w:hAnsi="Arial" w:cs="Arial"/>
        </w:rPr>
        <w:t xml:space="preserve"> 65’ (</w:t>
      </w:r>
      <w:r w:rsidRPr="00FE0573">
        <w:rPr>
          <w:rFonts w:ascii="Arial" w:eastAsia="Calibri" w:hAnsi="Arial" w:cs="Arial"/>
        </w:rPr>
        <w:t>same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height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Gyms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C</w:t>
      </w:r>
      <w:r w:rsidRPr="00FE0573">
        <w:rPr>
          <w:rFonts w:ascii="Arial" w:hAnsi="Arial" w:cs="Arial"/>
        </w:rPr>
        <w:t>+</w:t>
      </w:r>
      <w:r w:rsidRPr="00FE0573">
        <w:rPr>
          <w:rFonts w:ascii="Arial" w:eastAsia="Calibri" w:hAnsi="Arial" w:cs="Arial"/>
        </w:rPr>
        <w:t>D</w:t>
      </w:r>
      <w:r w:rsidRPr="00FE0573">
        <w:rPr>
          <w:rFonts w:ascii="Arial" w:hAnsi="Arial" w:cs="Arial"/>
        </w:rPr>
        <w:t xml:space="preserve">) </w:t>
      </w:r>
      <w:r w:rsidRPr="00FE0573">
        <w:rPr>
          <w:rFonts w:ascii="Arial" w:eastAsia="Calibri" w:hAnsi="Arial" w:cs="Arial"/>
        </w:rPr>
        <w:t>instead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of</w:t>
      </w:r>
      <w:r w:rsidRPr="00FE0573">
        <w:rPr>
          <w:rFonts w:ascii="Arial" w:hAnsi="Arial" w:cs="Arial"/>
        </w:rPr>
        <w:t xml:space="preserve"> </w:t>
      </w:r>
      <w:r w:rsidR="00D06B47">
        <w:rPr>
          <w:rFonts w:ascii="Arial" w:hAnsi="Arial" w:cs="Arial"/>
        </w:rPr>
        <w:t xml:space="preserve">the </w:t>
      </w:r>
      <w:r w:rsidRPr="00FE0573">
        <w:rPr>
          <w:rFonts w:ascii="Arial" w:eastAsia="Calibri" w:hAnsi="Arial" w:cs="Arial"/>
        </w:rPr>
        <w:t>proposed</w:t>
      </w:r>
      <w:r w:rsidRPr="00FE0573">
        <w:rPr>
          <w:rFonts w:ascii="Arial" w:hAnsi="Arial" w:cs="Arial"/>
        </w:rPr>
        <w:t xml:space="preserve"> 100’ </w:t>
      </w:r>
      <w:r w:rsidRPr="00FE0573">
        <w:rPr>
          <w:rFonts w:ascii="Arial" w:eastAsia="Calibri" w:hAnsi="Arial" w:cs="Arial"/>
        </w:rPr>
        <w:t>maximum</w:t>
      </w:r>
    </w:p>
    <w:p w14:paraId="5AF70B41" w14:textId="7C52F314" w:rsidR="00E1041A" w:rsidRPr="00FE0573" w:rsidRDefault="00E1041A" w:rsidP="001D1348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The COV’s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definition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of</w:t>
      </w:r>
      <w:r w:rsidRPr="00FE0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“maximum </w:t>
      </w:r>
      <w:r>
        <w:rPr>
          <w:rFonts w:ascii="Arial" w:eastAsia="Calibri" w:hAnsi="Arial" w:cs="Arial"/>
        </w:rPr>
        <w:t>height”</w:t>
      </w:r>
      <w:r w:rsidRPr="00FE0573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excludes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things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like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utility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space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on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top</w:t>
      </w:r>
      <w:r>
        <w:rPr>
          <w:rFonts w:ascii="Arial" w:hAnsi="Arial" w:cs="Arial"/>
        </w:rPr>
        <w:t xml:space="preserve">. “Gross maximum” is the total height. </w:t>
      </w:r>
    </w:p>
    <w:p w14:paraId="4A71873E" w14:textId="273D64EB" w:rsidR="001D1348" w:rsidRPr="00E1041A" w:rsidRDefault="001D1348" w:rsidP="001D134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Greenspace: emphasized that “greenspace</w:t>
      </w:r>
      <w:r>
        <w:rPr>
          <w:rFonts w:ascii="Arial" w:hAnsi="Arial" w:cs="Arial"/>
        </w:rPr>
        <w:t>”</w:t>
      </w:r>
      <w:r w:rsidRPr="00FE0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intended to be </w:t>
      </w:r>
      <w:r w:rsidRPr="00FE0573">
        <w:rPr>
          <w:rFonts w:ascii="Arial" w:eastAsia="Calibri" w:hAnsi="Arial" w:cs="Arial"/>
        </w:rPr>
        <w:t>ground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space</w:t>
      </w:r>
      <w:r w:rsidRPr="00FE0573">
        <w:rPr>
          <w:rFonts w:ascii="Arial" w:hAnsi="Arial" w:cs="Arial"/>
        </w:rPr>
        <w:t xml:space="preserve"> (</w:t>
      </w:r>
      <w:r w:rsidRPr="00FE0573">
        <w:rPr>
          <w:rFonts w:ascii="Arial" w:eastAsia="Calibri" w:hAnsi="Arial" w:cs="Arial"/>
        </w:rPr>
        <w:t>not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on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roof</w:t>
      </w:r>
      <w:r w:rsidRPr="00FE0573">
        <w:rPr>
          <w:rFonts w:ascii="Arial" w:hAnsi="Arial" w:cs="Arial"/>
        </w:rPr>
        <w:t xml:space="preserve">, </w:t>
      </w:r>
      <w:r w:rsidRPr="00FE0573">
        <w:rPr>
          <w:rFonts w:ascii="Arial" w:eastAsia="Calibri" w:hAnsi="Arial" w:cs="Arial"/>
        </w:rPr>
        <w:t>for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accessibility</w:t>
      </w:r>
      <w:r w:rsidRPr="00FE0573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and does not include </w:t>
      </w:r>
      <w:r w:rsidRPr="00FE0573">
        <w:rPr>
          <w:rFonts w:ascii="Arial" w:eastAsia="Calibri" w:hAnsi="Arial" w:cs="Arial"/>
        </w:rPr>
        <w:t>artificial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turf</w:t>
      </w:r>
      <w:r>
        <w:rPr>
          <w:rFonts w:ascii="Arial" w:hAnsi="Arial" w:cs="Arial"/>
        </w:rPr>
        <w:t xml:space="preserve">. Looking to cultivate </w:t>
      </w:r>
      <w:r w:rsidRPr="00FE0573">
        <w:rPr>
          <w:rFonts w:ascii="Arial" w:eastAsia="Calibri" w:hAnsi="Arial" w:cs="Arial"/>
        </w:rPr>
        <w:t>a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naturalized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space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with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traditional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plants</w:t>
      </w:r>
      <w:r>
        <w:rPr>
          <w:rFonts w:ascii="Arial" w:hAnsi="Arial" w:cs="Arial"/>
        </w:rPr>
        <w:t xml:space="preserve"> rather than just an open grass field. </w:t>
      </w:r>
    </w:p>
    <w:p w14:paraId="75F531EF" w14:textId="6B44991A" w:rsidR="00FE0573" w:rsidRPr="00FE0573" w:rsidRDefault="00E1041A" w:rsidP="001D1348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The COV’s definition of “view point” versus “view corridor” is also slippery, with the latter often being quite limited in space. </w:t>
      </w:r>
    </w:p>
    <w:p w14:paraId="13B06033" w14:textId="77777777" w:rsidR="00FE0573" w:rsidRPr="00FE0573" w:rsidRDefault="00FE0573" w:rsidP="00FE0573">
      <w:pPr>
        <w:pStyle w:val="ListParagraph"/>
        <w:rPr>
          <w:rFonts w:ascii="Arial" w:hAnsi="Arial" w:cs="Arial"/>
        </w:rPr>
      </w:pPr>
    </w:p>
    <w:p w14:paraId="70675081" w14:textId="77777777" w:rsidR="00FE0573" w:rsidRPr="00230B5D" w:rsidRDefault="00FE0573" w:rsidP="00230B5D">
      <w:pPr>
        <w:rPr>
          <w:rFonts w:ascii="Arial" w:hAnsi="Arial" w:cs="Arial"/>
          <w:u w:val="single"/>
        </w:rPr>
      </w:pPr>
      <w:r w:rsidRPr="00230B5D">
        <w:rPr>
          <w:rFonts w:ascii="Arial" w:eastAsia="Calibri" w:hAnsi="Arial" w:cs="Arial"/>
          <w:u w:val="single"/>
        </w:rPr>
        <w:t>Phasing</w:t>
      </w:r>
    </w:p>
    <w:p w14:paraId="6A7AF210" w14:textId="7571949B" w:rsidR="00FE0573" w:rsidRPr="001D1348" w:rsidRDefault="00FE0573" w:rsidP="00243D26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 w:rsidRPr="001D1348">
        <w:rPr>
          <w:rFonts w:ascii="Arial" w:eastAsia="Calibri" w:hAnsi="Arial" w:cs="Arial"/>
        </w:rPr>
        <w:t>Pushed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to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move</w:t>
      </w:r>
      <w:r w:rsidRPr="001D1348">
        <w:rPr>
          <w:rFonts w:ascii="Arial" w:hAnsi="Arial" w:cs="Arial"/>
        </w:rPr>
        <w:t xml:space="preserve"> </w:t>
      </w:r>
      <w:r w:rsidR="006D7283" w:rsidRPr="001D1348">
        <w:rPr>
          <w:rFonts w:ascii="Arial" w:eastAsia="Calibri" w:hAnsi="Arial" w:cs="Arial"/>
        </w:rPr>
        <w:t>B</w:t>
      </w:r>
      <w:r w:rsidRPr="001D1348">
        <w:rPr>
          <w:rFonts w:ascii="Arial" w:eastAsia="Calibri" w:hAnsi="Arial" w:cs="Arial"/>
        </w:rPr>
        <w:t>uilding</w:t>
      </w:r>
      <w:r w:rsidR="006D7283" w:rsidRPr="001D1348">
        <w:rPr>
          <w:rFonts w:ascii="Arial" w:hAnsi="Arial" w:cs="Arial"/>
        </w:rPr>
        <w:t xml:space="preserve"> 5—which includes the </w:t>
      </w:r>
      <w:r w:rsidRPr="001D1348">
        <w:rPr>
          <w:rFonts w:ascii="Arial" w:eastAsia="Calibri" w:hAnsi="Arial" w:cs="Arial"/>
        </w:rPr>
        <w:t>community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centre</w:t>
      </w:r>
      <w:r w:rsidR="006D7283" w:rsidRPr="001D1348">
        <w:rPr>
          <w:rFonts w:ascii="Arial" w:hAnsi="Arial" w:cs="Arial"/>
        </w:rPr>
        <w:t>—</w:t>
      </w:r>
      <w:r w:rsidRPr="001D1348">
        <w:rPr>
          <w:rFonts w:ascii="Arial" w:eastAsia="Calibri" w:hAnsi="Arial" w:cs="Arial"/>
        </w:rPr>
        <w:t>up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in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priority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behind</w:t>
      </w:r>
      <w:r w:rsidRPr="001D1348">
        <w:rPr>
          <w:rFonts w:ascii="Arial" w:hAnsi="Arial" w:cs="Arial"/>
        </w:rPr>
        <w:t xml:space="preserve"> </w:t>
      </w:r>
      <w:r w:rsidR="006D7283" w:rsidRPr="001D1348">
        <w:rPr>
          <w:rFonts w:ascii="Arial" w:eastAsia="Calibri" w:hAnsi="Arial" w:cs="Arial"/>
        </w:rPr>
        <w:t>B</w:t>
      </w:r>
      <w:r w:rsidRPr="001D1348">
        <w:rPr>
          <w:rFonts w:ascii="Arial" w:eastAsia="Calibri" w:hAnsi="Arial" w:cs="Arial"/>
        </w:rPr>
        <w:t>uilding</w:t>
      </w:r>
      <w:r w:rsidRPr="001D1348">
        <w:rPr>
          <w:rFonts w:ascii="Arial" w:hAnsi="Arial" w:cs="Arial"/>
        </w:rPr>
        <w:t xml:space="preserve"> 1 (</w:t>
      </w:r>
      <w:r w:rsidRPr="001D1348">
        <w:rPr>
          <w:rFonts w:ascii="Arial" w:eastAsia="Calibri" w:hAnsi="Arial" w:cs="Arial"/>
        </w:rPr>
        <w:t>the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pool</w:t>
      </w:r>
      <w:r w:rsidR="006D7283" w:rsidRPr="001D1348">
        <w:rPr>
          <w:rFonts w:ascii="Arial" w:hAnsi="Arial" w:cs="Arial"/>
        </w:rPr>
        <w:t xml:space="preserve">) to ensure the building is complete in case funds change. </w:t>
      </w:r>
      <w:r w:rsidR="006D7283" w:rsidRPr="001D1348">
        <w:rPr>
          <w:rFonts w:ascii="Arial" w:eastAsia="Calibri" w:hAnsi="Arial" w:cs="Arial"/>
        </w:rPr>
        <w:t>This is highly d</w:t>
      </w:r>
      <w:r w:rsidRPr="001D1348">
        <w:rPr>
          <w:rFonts w:ascii="Arial" w:eastAsia="Calibri" w:hAnsi="Arial" w:cs="Arial"/>
        </w:rPr>
        <w:t>ependent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on</w:t>
      </w:r>
      <w:r w:rsidRPr="001D1348">
        <w:rPr>
          <w:rFonts w:ascii="Arial" w:hAnsi="Arial" w:cs="Arial"/>
        </w:rPr>
        <w:t xml:space="preserve"> </w:t>
      </w:r>
      <w:r w:rsidR="006D7283" w:rsidRPr="001D1348">
        <w:rPr>
          <w:rFonts w:ascii="Arial" w:eastAsia="Calibri" w:hAnsi="Arial" w:cs="Arial"/>
        </w:rPr>
        <w:t>school reviewing their budget and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approving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the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science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and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technical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wing</w:t>
      </w:r>
      <w:r w:rsidR="006D7283" w:rsidRPr="001D1348">
        <w:rPr>
          <w:rFonts w:ascii="Arial" w:hAnsi="Arial" w:cs="Arial"/>
        </w:rPr>
        <w:t xml:space="preserve">s </w:t>
      </w:r>
      <w:r w:rsidR="001D1348" w:rsidRPr="001D1348">
        <w:rPr>
          <w:rFonts w:ascii="Arial" w:hAnsi="Arial" w:cs="Arial"/>
        </w:rPr>
        <w:t xml:space="preserve">being </w:t>
      </w:r>
      <w:r w:rsidRPr="001D1348">
        <w:rPr>
          <w:rFonts w:ascii="Arial" w:eastAsia="Calibri" w:hAnsi="Arial" w:cs="Arial"/>
        </w:rPr>
        <w:t>moved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to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make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space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for</w:t>
      </w:r>
      <w:r w:rsidRPr="001D1348">
        <w:rPr>
          <w:rFonts w:ascii="Arial" w:hAnsi="Arial" w:cs="Arial"/>
        </w:rPr>
        <w:t xml:space="preserve"> </w:t>
      </w:r>
      <w:r w:rsidR="006D7283" w:rsidRPr="001D1348">
        <w:rPr>
          <w:rFonts w:ascii="Arial" w:eastAsia="Calibri" w:hAnsi="Arial" w:cs="Arial"/>
        </w:rPr>
        <w:t>B</w:t>
      </w:r>
      <w:r w:rsidRPr="001D1348">
        <w:rPr>
          <w:rFonts w:ascii="Arial" w:eastAsia="Calibri" w:hAnsi="Arial" w:cs="Arial"/>
        </w:rPr>
        <w:t>uilding</w:t>
      </w:r>
      <w:r w:rsidR="006D7283" w:rsidRPr="001D1348">
        <w:rPr>
          <w:rFonts w:ascii="Arial" w:hAnsi="Arial" w:cs="Arial"/>
        </w:rPr>
        <w:t xml:space="preserve"> 5.</w:t>
      </w:r>
      <w:r w:rsidR="001D1348" w:rsidRPr="001D1348">
        <w:rPr>
          <w:rFonts w:ascii="Arial" w:hAnsi="Arial" w:cs="Arial"/>
        </w:rPr>
        <w:t xml:space="preserve"> </w:t>
      </w:r>
      <w:r w:rsidR="00D06B47">
        <w:rPr>
          <w:rFonts w:ascii="Arial" w:hAnsi="Arial" w:cs="Arial"/>
        </w:rPr>
        <w:t>The working group is c</w:t>
      </w:r>
      <w:r w:rsidR="001D1348" w:rsidRPr="001D1348">
        <w:rPr>
          <w:rFonts w:ascii="Arial" w:hAnsi="Arial" w:cs="Arial"/>
        </w:rPr>
        <w:t xml:space="preserve">urrently </w:t>
      </w:r>
      <w:r w:rsidR="00D06B47">
        <w:rPr>
          <w:rFonts w:ascii="Arial" w:hAnsi="Arial" w:cs="Arial"/>
        </w:rPr>
        <w:t xml:space="preserve">developing </w:t>
      </w:r>
      <w:r w:rsidRPr="001D1348">
        <w:rPr>
          <w:rFonts w:ascii="Arial" w:eastAsia="Calibri" w:hAnsi="Arial" w:cs="Arial"/>
        </w:rPr>
        <w:t>strategies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to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help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the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VSB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make</w:t>
      </w:r>
      <w:r w:rsidRPr="001D1348">
        <w:rPr>
          <w:rFonts w:ascii="Arial" w:hAnsi="Arial" w:cs="Arial"/>
        </w:rPr>
        <w:t xml:space="preserve"> </w:t>
      </w:r>
      <w:r w:rsidR="001D1348" w:rsidRPr="001D1348">
        <w:rPr>
          <w:rFonts w:ascii="Arial" w:eastAsia="Calibri" w:hAnsi="Arial" w:cs="Arial"/>
        </w:rPr>
        <w:t>B</w:t>
      </w:r>
      <w:r w:rsidRPr="001D1348">
        <w:rPr>
          <w:rFonts w:ascii="Arial" w:eastAsia="Calibri" w:hAnsi="Arial" w:cs="Arial"/>
        </w:rPr>
        <w:t>uilding</w:t>
      </w:r>
      <w:r w:rsidRPr="001D1348">
        <w:rPr>
          <w:rFonts w:ascii="Arial" w:hAnsi="Arial" w:cs="Arial"/>
        </w:rPr>
        <w:t xml:space="preserve"> 5 </w:t>
      </w:r>
      <w:r w:rsidRPr="001D1348">
        <w:rPr>
          <w:rFonts w:ascii="Arial" w:eastAsia="Calibri" w:hAnsi="Arial" w:cs="Arial"/>
        </w:rPr>
        <w:t>a</w:t>
      </w:r>
      <w:r w:rsidRPr="001D1348">
        <w:rPr>
          <w:rFonts w:ascii="Arial" w:hAnsi="Arial" w:cs="Arial"/>
        </w:rPr>
        <w:t xml:space="preserve"> </w:t>
      </w:r>
      <w:r w:rsidRPr="001D1348">
        <w:rPr>
          <w:rFonts w:ascii="Arial" w:eastAsia="Calibri" w:hAnsi="Arial" w:cs="Arial"/>
        </w:rPr>
        <w:t>priority</w:t>
      </w:r>
      <w:r w:rsidR="001D1348">
        <w:rPr>
          <w:rFonts w:ascii="Arial" w:hAnsi="Arial" w:cs="Arial"/>
        </w:rPr>
        <w:t xml:space="preserve">. </w:t>
      </w:r>
    </w:p>
    <w:p w14:paraId="5F4D9F7B" w14:textId="77777777" w:rsidR="001D1348" w:rsidRPr="001D1348" w:rsidRDefault="001D1348" w:rsidP="001D1348">
      <w:pPr>
        <w:pStyle w:val="ListParagraph"/>
        <w:rPr>
          <w:rFonts w:ascii="Arial" w:hAnsi="Arial" w:cs="Arial"/>
          <w:u w:val="single"/>
        </w:rPr>
      </w:pPr>
    </w:p>
    <w:p w14:paraId="09A5508B" w14:textId="77777777" w:rsidR="00FE0573" w:rsidRPr="00230B5D" w:rsidRDefault="00FE0573" w:rsidP="00FE0573">
      <w:pPr>
        <w:rPr>
          <w:rFonts w:ascii="Arial" w:hAnsi="Arial" w:cs="Arial"/>
          <w:u w:val="single"/>
        </w:rPr>
      </w:pPr>
      <w:r w:rsidRPr="00230B5D">
        <w:rPr>
          <w:rFonts w:ascii="Arial" w:eastAsia="Calibri" w:hAnsi="Arial" w:cs="Arial"/>
          <w:u w:val="single"/>
        </w:rPr>
        <w:t>Social</w:t>
      </w:r>
      <w:r w:rsidRPr="00230B5D">
        <w:rPr>
          <w:rFonts w:ascii="Arial" w:hAnsi="Arial" w:cs="Arial"/>
          <w:u w:val="single"/>
        </w:rPr>
        <w:t xml:space="preserve"> </w:t>
      </w:r>
      <w:r w:rsidRPr="00230B5D">
        <w:rPr>
          <w:rFonts w:ascii="Arial" w:eastAsia="Calibri" w:hAnsi="Arial" w:cs="Arial"/>
          <w:u w:val="single"/>
        </w:rPr>
        <w:t>and</w:t>
      </w:r>
      <w:r w:rsidRPr="00230B5D">
        <w:rPr>
          <w:rFonts w:ascii="Arial" w:hAnsi="Arial" w:cs="Arial"/>
          <w:u w:val="single"/>
        </w:rPr>
        <w:t xml:space="preserve"> </w:t>
      </w:r>
      <w:r w:rsidRPr="00230B5D">
        <w:rPr>
          <w:rFonts w:ascii="Arial" w:eastAsia="Calibri" w:hAnsi="Arial" w:cs="Arial"/>
          <w:u w:val="single"/>
        </w:rPr>
        <w:t>Cultural</w:t>
      </w:r>
      <w:r w:rsidRPr="00230B5D">
        <w:rPr>
          <w:rFonts w:ascii="Arial" w:hAnsi="Arial" w:cs="Arial"/>
          <w:u w:val="single"/>
        </w:rPr>
        <w:t xml:space="preserve"> </w:t>
      </w:r>
      <w:r w:rsidRPr="00230B5D">
        <w:rPr>
          <w:rFonts w:ascii="Arial" w:eastAsia="Calibri" w:hAnsi="Arial" w:cs="Arial"/>
          <w:u w:val="single"/>
        </w:rPr>
        <w:t>Non</w:t>
      </w:r>
      <w:r w:rsidRPr="00230B5D">
        <w:rPr>
          <w:rFonts w:ascii="Arial" w:hAnsi="Arial" w:cs="Arial"/>
          <w:u w:val="single"/>
        </w:rPr>
        <w:t>-</w:t>
      </w:r>
      <w:r w:rsidRPr="00230B5D">
        <w:rPr>
          <w:rFonts w:ascii="Arial" w:eastAsia="Calibri" w:hAnsi="Arial" w:cs="Arial"/>
          <w:u w:val="single"/>
        </w:rPr>
        <w:t>Profit</w:t>
      </w:r>
      <w:r w:rsidRPr="00230B5D">
        <w:rPr>
          <w:rFonts w:ascii="Arial" w:hAnsi="Arial" w:cs="Arial"/>
          <w:u w:val="single"/>
        </w:rPr>
        <w:t xml:space="preserve"> </w:t>
      </w:r>
      <w:r w:rsidRPr="00230B5D">
        <w:rPr>
          <w:rFonts w:ascii="Arial" w:eastAsia="Calibri" w:hAnsi="Arial" w:cs="Arial"/>
          <w:u w:val="single"/>
        </w:rPr>
        <w:t>Hub</w:t>
      </w:r>
    </w:p>
    <w:p w14:paraId="674D1D18" w14:textId="1EB9FE35" w:rsidR="00FE0573" w:rsidRPr="001D1348" w:rsidRDefault="001D1348" w:rsidP="001D134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Programming will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remain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under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Britannia</w:t>
      </w:r>
      <w:r w:rsidR="00FE0573" w:rsidRPr="00FE0573">
        <w:rPr>
          <w:rFonts w:ascii="Arial" w:hAnsi="Arial" w:cs="Arial"/>
        </w:rPr>
        <w:t>’</w:t>
      </w:r>
      <w:r w:rsidR="00FE0573" w:rsidRPr="00FE0573">
        <w:rPr>
          <w:rFonts w:ascii="Arial" w:eastAsia="Calibri" w:hAnsi="Arial" w:cs="Arial"/>
        </w:rPr>
        <w:t>s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control</w:t>
      </w:r>
      <w:r>
        <w:rPr>
          <w:rFonts w:ascii="Arial" w:eastAsia="Calibri" w:hAnsi="Arial" w:cs="Arial"/>
        </w:rPr>
        <w:t xml:space="preserve">. Funding from the </w:t>
      </w:r>
      <w:r w:rsidR="00D06B47">
        <w:rPr>
          <w:rFonts w:ascii="Arial" w:eastAsia="Calibri" w:hAnsi="Arial" w:cs="Arial"/>
        </w:rPr>
        <w:t xml:space="preserve">City is required </w:t>
      </w:r>
      <w:r>
        <w:rPr>
          <w:rFonts w:ascii="Arial" w:eastAsia="Calibri" w:hAnsi="Arial" w:cs="Arial"/>
        </w:rPr>
        <w:t>for programming staff</w:t>
      </w:r>
      <w:r w:rsidR="00D06B47">
        <w:rPr>
          <w:rFonts w:ascii="Arial" w:eastAsia="Calibri" w:hAnsi="Arial" w:cs="Arial"/>
        </w:rPr>
        <w:t xml:space="preserve"> wages</w:t>
      </w:r>
      <w:r>
        <w:rPr>
          <w:rFonts w:ascii="Arial" w:eastAsia="Calibri" w:hAnsi="Arial" w:cs="Arial"/>
        </w:rPr>
        <w:t xml:space="preserve"> to support the hub. </w:t>
      </w:r>
    </w:p>
    <w:p w14:paraId="0DA059B9" w14:textId="77777777" w:rsidR="00FE0573" w:rsidRPr="00FE0573" w:rsidRDefault="00FE0573" w:rsidP="00FE0573">
      <w:pPr>
        <w:rPr>
          <w:rFonts w:ascii="Arial" w:hAnsi="Arial" w:cs="Arial"/>
        </w:rPr>
      </w:pPr>
    </w:p>
    <w:p w14:paraId="5B9EB432" w14:textId="77777777" w:rsidR="00FE0573" w:rsidRPr="00230B5D" w:rsidRDefault="00FE0573" w:rsidP="00FE0573">
      <w:pPr>
        <w:rPr>
          <w:rFonts w:ascii="Arial" w:hAnsi="Arial" w:cs="Arial"/>
          <w:u w:val="single"/>
        </w:rPr>
      </w:pPr>
      <w:r w:rsidRPr="00230B5D">
        <w:rPr>
          <w:rFonts w:ascii="Arial" w:eastAsia="Calibri" w:hAnsi="Arial" w:cs="Arial"/>
          <w:u w:val="single"/>
        </w:rPr>
        <w:t>Non</w:t>
      </w:r>
      <w:r w:rsidRPr="00230B5D">
        <w:rPr>
          <w:rFonts w:ascii="Arial" w:hAnsi="Arial" w:cs="Arial"/>
          <w:u w:val="single"/>
        </w:rPr>
        <w:t>-</w:t>
      </w:r>
      <w:r w:rsidRPr="00230B5D">
        <w:rPr>
          <w:rFonts w:ascii="Arial" w:eastAsia="Calibri" w:hAnsi="Arial" w:cs="Arial"/>
          <w:u w:val="single"/>
        </w:rPr>
        <w:t>market</w:t>
      </w:r>
      <w:r w:rsidRPr="00230B5D">
        <w:rPr>
          <w:rFonts w:ascii="Arial" w:hAnsi="Arial" w:cs="Arial"/>
          <w:u w:val="single"/>
        </w:rPr>
        <w:t xml:space="preserve"> </w:t>
      </w:r>
      <w:r w:rsidRPr="00230B5D">
        <w:rPr>
          <w:rFonts w:ascii="Arial" w:eastAsia="Calibri" w:hAnsi="Arial" w:cs="Arial"/>
          <w:u w:val="single"/>
        </w:rPr>
        <w:t>housing</w:t>
      </w:r>
    </w:p>
    <w:p w14:paraId="19B3A195" w14:textId="6D58E650" w:rsidR="001D1348" w:rsidRPr="00FE0573" w:rsidRDefault="001D1348" w:rsidP="001D134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Due to Council’s decision, t</w:t>
      </w:r>
      <w:r w:rsidRPr="00FE0573">
        <w:rPr>
          <w:rFonts w:ascii="Arial" w:eastAsia="Calibri" w:hAnsi="Arial" w:cs="Arial"/>
        </w:rPr>
        <w:t>he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COV</w:t>
      </w:r>
      <w:r w:rsidRPr="00FE0573">
        <w:rPr>
          <w:rFonts w:ascii="Arial" w:hAnsi="Arial" w:cs="Arial"/>
        </w:rPr>
        <w:t xml:space="preserve"> </w:t>
      </w:r>
      <w:r w:rsidR="00D06B47">
        <w:rPr>
          <w:rFonts w:ascii="Arial" w:eastAsia="Calibri" w:hAnsi="Arial" w:cs="Arial"/>
        </w:rPr>
        <w:t>must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pursue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housing</w:t>
      </w:r>
      <w:r>
        <w:rPr>
          <w:rFonts w:ascii="Arial" w:eastAsia="Calibri" w:hAnsi="Arial" w:cs="Arial"/>
        </w:rPr>
        <w:t xml:space="preserve">. There does not seem to be a “no housing” option. The </w:t>
      </w:r>
      <w:r w:rsidRPr="00FE0573">
        <w:rPr>
          <w:rFonts w:ascii="Arial" w:eastAsia="Calibri" w:hAnsi="Arial" w:cs="Arial"/>
        </w:rPr>
        <w:t>Board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is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still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in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consultation</w:t>
      </w:r>
      <w:r w:rsidRPr="00FE0573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about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their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position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on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housing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at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Britannia</w:t>
      </w:r>
      <w:r>
        <w:rPr>
          <w:rFonts w:ascii="Arial" w:hAnsi="Arial" w:cs="Arial"/>
        </w:rPr>
        <w:t xml:space="preserve">, which </w:t>
      </w:r>
      <w:r w:rsidRPr="00FE0573">
        <w:rPr>
          <w:rFonts w:ascii="Arial" w:eastAsia="Calibri" w:hAnsi="Arial" w:cs="Arial"/>
        </w:rPr>
        <w:t>will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be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discussed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at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Board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Planning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Day</w:t>
      </w:r>
      <w:r>
        <w:rPr>
          <w:rFonts w:ascii="Arial" w:eastAsia="Calibri" w:hAnsi="Arial" w:cs="Arial"/>
        </w:rPr>
        <w:t>.</w:t>
      </w:r>
      <w:r w:rsidRPr="00FE0573">
        <w:rPr>
          <w:rFonts w:ascii="Arial" w:hAnsi="Arial" w:cs="Arial"/>
        </w:rPr>
        <w:t xml:space="preserve"> </w:t>
      </w:r>
    </w:p>
    <w:p w14:paraId="5FE326BF" w14:textId="77777777" w:rsidR="00FE0573" w:rsidRPr="00FE0573" w:rsidRDefault="00FE0573" w:rsidP="00FE0573">
      <w:pPr>
        <w:rPr>
          <w:rFonts w:ascii="Arial" w:hAnsi="Arial" w:cs="Arial"/>
        </w:rPr>
      </w:pPr>
    </w:p>
    <w:p w14:paraId="285256BD" w14:textId="77777777" w:rsidR="00FE0573" w:rsidRPr="00FE0573" w:rsidRDefault="00FE0573" w:rsidP="00FE0573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FE0573">
        <w:rPr>
          <w:rFonts w:ascii="Arial" w:eastAsia="Calibri" w:hAnsi="Arial" w:cs="Arial"/>
          <w:b/>
        </w:rPr>
        <w:t>Communications</w:t>
      </w:r>
      <w:r w:rsidRPr="00FE0573">
        <w:rPr>
          <w:rFonts w:ascii="Arial" w:hAnsi="Arial" w:cs="Arial"/>
          <w:b/>
        </w:rPr>
        <w:t xml:space="preserve"> </w:t>
      </w:r>
      <w:r w:rsidRPr="00FE0573">
        <w:rPr>
          <w:rFonts w:ascii="Arial" w:eastAsia="Calibri" w:hAnsi="Arial" w:cs="Arial"/>
          <w:b/>
        </w:rPr>
        <w:t>plan</w:t>
      </w:r>
    </w:p>
    <w:p w14:paraId="79D652F8" w14:textId="5D8EA5A4" w:rsidR="00FE0573" w:rsidRPr="00FE0573" w:rsidRDefault="00481ED2" w:rsidP="00FE057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The </w:t>
      </w:r>
      <w:r w:rsidR="00FE0573" w:rsidRPr="00FE0573">
        <w:rPr>
          <w:rFonts w:ascii="Arial" w:eastAsia="Calibri" w:hAnsi="Arial" w:cs="Arial"/>
        </w:rPr>
        <w:t>Board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Working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group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reviewed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a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communications</w:t>
      </w:r>
      <w:r w:rsidR="00FE0573" w:rsidRPr="00FE0573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strategy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for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the</w:t>
      </w:r>
      <w:r w:rsidR="00FE0573" w:rsidRPr="00FE0573">
        <w:rPr>
          <w:rFonts w:ascii="Arial" w:hAnsi="Arial" w:cs="Arial"/>
        </w:rPr>
        <w:t xml:space="preserve"> </w:t>
      </w:r>
      <w:r w:rsidR="00FE0573" w:rsidRPr="00FE0573">
        <w:rPr>
          <w:rFonts w:ascii="Arial" w:eastAsia="Calibri" w:hAnsi="Arial" w:cs="Arial"/>
        </w:rPr>
        <w:t>Renewal</w:t>
      </w:r>
      <w:r>
        <w:rPr>
          <w:rFonts w:ascii="Arial" w:eastAsia="Calibri" w:hAnsi="Arial" w:cs="Arial"/>
        </w:rPr>
        <w:t xml:space="preserve"> created by Britannia Communications staff. </w:t>
      </w:r>
    </w:p>
    <w:p w14:paraId="2E39EAC8" w14:textId="72402D0F" w:rsidR="00FE0573" w:rsidRDefault="00FE0573" w:rsidP="00FE057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E0573">
        <w:rPr>
          <w:rFonts w:ascii="Arial" w:eastAsia="Calibri" w:hAnsi="Arial" w:cs="Arial"/>
        </w:rPr>
        <w:t>Key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priorities</w:t>
      </w:r>
      <w:r w:rsidRPr="00FE0573">
        <w:rPr>
          <w:rFonts w:ascii="Arial" w:hAnsi="Arial" w:cs="Arial"/>
        </w:rPr>
        <w:t xml:space="preserve">: </w:t>
      </w:r>
      <w:r w:rsidRPr="00FE0573">
        <w:rPr>
          <w:rFonts w:ascii="Arial" w:eastAsia="Calibri" w:hAnsi="Arial" w:cs="Arial"/>
        </w:rPr>
        <w:t>to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reach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people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in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the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community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who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are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not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aware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of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the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Renewal</w:t>
      </w:r>
      <w:r w:rsidR="00481ED2">
        <w:rPr>
          <w:rFonts w:ascii="Arial" w:hAnsi="Arial" w:cs="Arial"/>
        </w:rPr>
        <w:t xml:space="preserve"> and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keep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our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audiences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engaged</w:t>
      </w:r>
      <w:r w:rsidRPr="00FE0573">
        <w:rPr>
          <w:rFonts w:ascii="Arial" w:hAnsi="Arial" w:cs="Arial"/>
        </w:rPr>
        <w:t xml:space="preserve"> (</w:t>
      </w:r>
      <w:r w:rsidR="00481ED2">
        <w:rPr>
          <w:rFonts w:ascii="Arial" w:hAnsi="Arial" w:cs="Arial"/>
        </w:rPr>
        <w:t>“</w:t>
      </w:r>
      <w:r w:rsidRPr="00FE0573">
        <w:rPr>
          <w:rFonts w:ascii="Arial" w:eastAsia="Calibri" w:hAnsi="Arial" w:cs="Arial"/>
        </w:rPr>
        <w:t>audiences</w:t>
      </w:r>
      <w:r w:rsidR="00481ED2">
        <w:rPr>
          <w:rFonts w:ascii="Arial" w:eastAsia="Calibri" w:hAnsi="Arial" w:cs="Arial"/>
        </w:rPr>
        <w:t>” defined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people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who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are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already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connected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to</w:t>
      </w:r>
      <w:r w:rsidR="00481ED2">
        <w:rPr>
          <w:rFonts w:ascii="Arial" w:hAnsi="Arial" w:cs="Arial"/>
        </w:rPr>
        <w:t xml:space="preserve"> one of </w:t>
      </w:r>
      <w:r w:rsidRPr="00FE0573">
        <w:rPr>
          <w:rFonts w:ascii="Arial" w:eastAsia="Calibri" w:hAnsi="Arial" w:cs="Arial"/>
        </w:rPr>
        <w:t>Britannia</w:t>
      </w:r>
      <w:r w:rsidR="00481ED2">
        <w:rPr>
          <w:rFonts w:ascii="Arial" w:eastAsia="Calibri" w:hAnsi="Arial" w:cs="Arial"/>
        </w:rPr>
        <w:t>’s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communication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stream</w:t>
      </w:r>
      <w:r w:rsidR="00481ED2">
        <w:rPr>
          <w:rFonts w:ascii="Arial" w:eastAsia="Calibri" w:hAnsi="Arial" w:cs="Arial"/>
        </w:rPr>
        <w:t>s</w:t>
      </w:r>
      <w:r w:rsidRPr="00FE0573">
        <w:rPr>
          <w:rFonts w:ascii="Arial" w:hAnsi="Arial" w:cs="Arial"/>
        </w:rPr>
        <w:t>)</w:t>
      </w:r>
      <w:r w:rsidR="00E26CF4">
        <w:rPr>
          <w:rFonts w:ascii="Arial" w:hAnsi="Arial" w:cs="Arial"/>
        </w:rPr>
        <w:t>.</w:t>
      </w:r>
    </w:p>
    <w:p w14:paraId="4BF2977C" w14:textId="049DFD17" w:rsidR="00FE0573" w:rsidRDefault="00481ED2" w:rsidP="00E26CF4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Key strategy from the document: </w:t>
      </w:r>
      <w:r w:rsidR="00E26CF4">
        <w:rPr>
          <w:rFonts w:ascii="Arial" w:hAnsi="Arial" w:cs="Arial"/>
        </w:rPr>
        <w:t>looking into billboards (Hasting + Commercial / 1</w:t>
      </w:r>
      <w:r w:rsidR="00E26CF4" w:rsidRPr="00E26CF4">
        <w:rPr>
          <w:rFonts w:ascii="Arial" w:hAnsi="Arial" w:cs="Arial"/>
          <w:vertAlign w:val="superscript"/>
        </w:rPr>
        <w:t>st</w:t>
      </w:r>
      <w:r w:rsidR="00E26CF4">
        <w:rPr>
          <w:rFonts w:ascii="Arial" w:hAnsi="Arial" w:cs="Arial"/>
        </w:rPr>
        <w:t xml:space="preserve"> </w:t>
      </w:r>
      <w:r w:rsidR="00FB7A82">
        <w:rPr>
          <w:rFonts w:ascii="Arial" w:hAnsi="Arial" w:cs="Arial"/>
        </w:rPr>
        <w:t>+</w:t>
      </w:r>
      <w:r w:rsidR="00E26CF4">
        <w:rPr>
          <w:rFonts w:ascii="Arial" w:hAnsi="Arial" w:cs="Arial"/>
        </w:rPr>
        <w:t xml:space="preserve"> Clark) and transit shelters as accessible forms of advertising.</w:t>
      </w:r>
      <w:r w:rsidR="00E26CF4" w:rsidRPr="00FE0573">
        <w:rPr>
          <w:rFonts w:ascii="Arial" w:hAnsi="Arial" w:cs="Arial"/>
          <w:b/>
        </w:rPr>
        <w:t xml:space="preserve"> </w:t>
      </w:r>
    </w:p>
    <w:p w14:paraId="230D97C1" w14:textId="77777777" w:rsidR="00E26CF4" w:rsidRPr="00FE0573" w:rsidRDefault="00E26CF4" w:rsidP="00E26CF4">
      <w:pPr>
        <w:pStyle w:val="ListParagraph"/>
        <w:rPr>
          <w:rFonts w:ascii="Arial" w:hAnsi="Arial" w:cs="Arial"/>
          <w:b/>
        </w:rPr>
      </w:pPr>
    </w:p>
    <w:p w14:paraId="34AA3CB3" w14:textId="4E38980A" w:rsidR="00FE0573" w:rsidRPr="003C4AD7" w:rsidRDefault="00FE0573" w:rsidP="003C4AD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C4AD7">
        <w:rPr>
          <w:rFonts w:ascii="Arial" w:eastAsia="Calibri" w:hAnsi="Arial" w:cs="Arial"/>
          <w:b/>
        </w:rPr>
        <w:t>Renewal</w:t>
      </w:r>
      <w:r w:rsidRPr="003C4AD7">
        <w:rPr>
          <w:rFonts w:ascii="Arial" w:hAnsi="Arial" w:cs="Arial"/>
          <w:b/>
        </w:rPr>
        <w:t xml:space="preserve"> </w:t>
      </w:r>
      <w:r w:rsidRPr="003C4AD7">
        <w:rPr>
          <w:rFonts w:ascii="Arial" w:eastAsia="Calibri" w:hAnsi="Arial" w:cs="Arial"/>
          <w:b/>
        </w:rPr>
        <w:t>partners</w:t>
      </w:r>
      <w:r w:rsidRPr="003C4AD7">
        <w:rPr>
          <w:rFonts w:ascii="Arial" w:hAnsi="Arial" w:cs="Arial"/>
          <w:b/>
        </w:rPr>
        <w:t xml:space="preserve"> </w:t>
      </w:r>
      <w:r w:rsidRPr="003C4AD7">
        <w:rPr>
          <w:rFonts w:ascii="Arial" w:eastAsia="Calibri" w:hAnsi="Arial" w:cs="Arial"/>
          <w:b/>
        </w:rPr>
        <w:t>update</w:t>
      </w:r>
    </w:p>
    <w:p w14:paraId="01E771E7" w14:textId="3E174FAD" w:rsidR="00FE0573" w:rsidRPr="00FE0573" w:rsidRDefault="00FE0573" w:rsidP="00FE0573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FE0573">
        <w:rPr>
          <w:rFonts w:ascii="Arial" w:eastAsia="Calibri" w:hAnsi="Arial" w:cs="Arial"/>
          <w:b/>
        </w:rPr>
        <w:t>Site</w:t>
      </w:r>
      <w:r w:rsidRPr="00FE0573">
        <w:rPr>
          <w:rFonts w:ascii="Arial" w:hAnsi="Arial" w:cs="Arial"/>
          <w:b/>
        </w:rPr>
        <w:t xml:space="preserve"> </w:t>
      </w:r>
      <w:r w:rsidRPr="00FE0573">
        <w:rPr>
          <w:rFonts w:ascii="Arial" w:eastAsia="Calibri" w:hAnsi="Arial" w:cs="Arial"/>
          <w:b/>
        </w:rPr>
        <w:t>Options</w:t>
      </w:r>
      <w:r w:rsidRPr="00FE0573">
        <w:rPr>
          <w:rFonts w:ascii="Arial" w:hAnsi="Arial" w:cs="Arial"/>
          <w:b/>
        </w:rPr>
        <w:t>—</w:t>
      </w:r>
      <w:r w:rsidRPr="00FE0573">
        <w:rPr>
          <w:rFonts w:ascii="Arial" w:eastAsia="Calibri" w:hAnsi="Arial" w:cs="Arial"/>
        </w:rPr>
        <w:t>COV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working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group</w:t>
      </w:r>
      <w:r w:rsidRPr="00FE0573">
        <w:rPr>
          <w:rFonts w:ascii="Arial" w:hAnsi="Arial" w:cs="Arial"/>
        </w:rPr>
        <w:t xml:space="preserve"> </w:t>
      </w:r>
      <w:r w:rsidR="00D06B47">
        <w:rPr>
          <w:rFonts w:ascii="Arial" w:eastAsia="Calibri" w:hAnsi="Arial" w:cs="Arial"/>
        </w:rPr>
        <w:t>is</w:t>
      </w:r>
      <w:r w:rsidRPr="00FE0573">
        <w:rPr>
          <w:rFonts w:ascii="Arial" w:hAnsi="Arial" w:cs="Arial"/>
        </w:rPr>
        <w:t xml:space="preserve"> </w:t>
      </w:r>
      <w:r w:rsidR="000B7AFA">
        <w:rPr>
          <w:rFonts w:ascii="Arial" w:eastAsia="Calibri" w:hAnsi="Arial" w:cs="Arial"/>
        </w:rPr>
        <w:t>collaborating</w:t>
      </w:r>
      <w:r w:rsidR="000B7AFA">
        <w:rPr>
          <w:rFonts w:ascii="Arial" w:hAnsi="Arial" w:cs="Arial"/>
        </w:rPr>
        <w:t xml:space="preserve"> with consultants </w:t>
      </w:r>
      <w:r w:rsidR="000B7AFA">
        <w:rPr>
          <w:rFonts w:ascii="Arial" w:eastAsia="Calibri" w:hAnsi="Arial" w:cs="Arial"/>
        </w:rPr>
        <w:t>on</w:t>
      </w:r>
      <w:r w:rsidRPr="00FE0573">
        <w:rPr>
          <w:rFonts w:ascii="Arial" w:hAnsi="Arial" w:cs="Arial"/>
        </w:rPr>
        <w:t xml:space="preserve"> </w:t>
      </w:r>
      <w:r w:rsidR="000B7AFA">
        <w:rPr>
          <w:rFonts w:ascii="Arial" w:eastAsia="Calibri" w:hAnsi="Arial" w:cs="Arial"/>
        </w:rPr>
        <w:t>creating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site</w:t>
      </w:r>
      <w:r w:rsidRPr="00FE0573">
        <w:rPr>
          <w:rFonts w:ascii="Arial" w:hAnsi="Arial" w:cs="Arial"/>
        </w:rPr>
        <w:t>-</w:t>
      </w:r>
      <w:r w:rsidRPr="00FE0573">
        <w:rPr>
          <w:rFonts w:ascii="Arial" w:eastAsia="Calibri" w:hAnsi="Arial" w:cs="Arial"/>
        </w:rPr>
        <w:t>options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to</w:t>
      </w:r>
      <w:r w:rsidRPr="00FE0573">
        <w:rPr>
          <w:rFonts w:ascii="Arial" w:hAnsi="Arial" w:cs="Arial"/>
        </w:rPr>
        <w:t xml:space="preserve"> </w:t>
      </w:r>
      <w:r w:rsidR="000B7AFA">
        <w:rPr>
          <w:rFonts w:ascii="Arial" w:eastAsia="Calibri" w:hAnsi="Arial" w:cs="Arial"/>
        </w:rPr>
        <w:t>present to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community</w:t>
      </w:r>
      <w:r w:rsidR="000B7AFA">
        <w:rPr>
          <w:rFonts w:ascii="Arial" w:hAnsi="Arial" w:cs="Arial"/>
        </w:rPr>
        <w:t>. I</w:t>
      </w:r>
      <w:r w:rsidRPr="00FE0573">
        <w:rPr>
          <w:rFonts w:ascii="Arial" w:eastAsia="Calibri" w:hAnsi="Arial" w:cs="Arial"/>
        </w:rPr>
        <w:t>nitially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aimed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for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December</w:t>
      </w:r>
      <w:r w:rsidRPr="00FE0573">
        <w:rPr>
          <w:rFonts w:ascii="Arial" w:hAnsi="Arial" w:cs="Arial"/>
        </w:rPr>
        <w:t xml:space="preserve"> </w:t>
      </w:r>
      <w:r w:rsidR="00FB7A82">
        <w:rPr>
          <w:rFonts w:ascii="Arial" w:hAnsi="Arial" w:cs="Arial"/>
        </w:rPr>
        <w:t xml:space="preserve">but this phase </w:t>
      </w:r>
      <w:r w:rsidRPr="00FE0573">
        <w:rPr>
          <w:rFonts w:ascii="Arial" w:eastAsia="Calibri" w:hAnsi="Arial" w:cs="Arial"/>
        </w:rPr>
        <w:t>will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be</w:t>
      </w:r>
      <w:r w:rsidRPr="00FE0573">
        <w:rPr>
          <w:rFonts w:ascii="Arial" w:hAnsi="Arial" w:cs="Arial"/>
        </w:rPr>
        <w:t xml:space="preserve"> </w:t>
      </w:r>
      <w:r w:rsidR="000B7AFA">
        <w:rPr>
          <w:rFonts w:ascii="Arial" w:eastAsia="Calibri" w:hAnsi="Arial" w:cs="Arial"/>
        </w:rPr>
        <w:t>delayed</w:t>
      </w:r>
      <w:r w:rsidR="000B7AFA">
        <w:rPr>
          <w:rFonts w:ascii="Arial" w:hAnsi="Arial" w:cs="Arial"/>
        </w:rPr>
        <w:t xml:space="preserve"> as </w:t>
      </w:r>
      <w:r w:rsidRPr="00FE0573">
        <w:rPr>
          <w:rFonts w:ascii="Arial" w:eastAsia="Calibri" w:hAnsi="Arial" w:cs="Arial"/>
        </w:rPr>
        <w:t>more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information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from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VSB</w:t>
      </w:r>
      <w:r w:rsidR="000B7AFA">
        <w:rPr>
          <w:rFonts w:ascii="Arial" w:eastAsia="Calibri" w:hAnsi="Arial" w:cs="Arial"/>
        </w:rPr>
        <w:t xml:space="preserve"> is required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to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move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forward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w</w:t>
      </w:r>
      <w:r w:rsidR="000B7AFA">
        <w:rPr>
          <w:rFonts w:ascii="Arial" w:eastAsia="Calibri" w:hAnsi="Arial" w:cs="Arial"/>
        </w:rPr>
        <w:t xml:space="preserve">ith engagement. </w:t>
      </w:r>
    </w:p>
    <w:p w14:paraId="27095A59" w14:textId="0F730E4A" w:rsidR="00FE0573" w:rsidRPr="00FE0573" w:rsidRDefault="00FE0573" w:rsidP="00FE0573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FE0573">
        <w:rPr>
          <w:rFonts w:ascii="Arial" w:eastAsia="Calibri" w:hAnsi="Arial" w:cs="Arial"/>
          <w:b/>
        </w:rPr>
        <w:t>Phasing</w:t>
      </w:r>
      <w:r w:rsidRPr="00FE0573">
        <w:rPr>
          <w:rFonts w:ascii="Arial" w:hAnsi="Arial" w:cs="Arial"/>
        </w:rPr>
        <w:t>—</w:t>
      </w:r>
      <w:r w:rsidR="000B7AFA">
        <w:rPr>
          <w:rFonts w:ascii="Arial" w:eastAsia="Calibri" w:hAnsi="Arial" w:cs="Arial"/>
        </w:rPr>
        <w:t>A</w:t>
      </w:r>
      <w:r w:rsidRPr="00FE0573">
        <w:rPr>
          <w:rFonts w:ascii="Arial" w:eastAsia="Calibri" w:hAnsi="Arial" w:cs="Arial"/>
        </w:rPr>
        <w:t>dvocating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for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building</w:t>
      </w:r>
      <w:r w:rsidRPr="00FE0573">
        <w:rPr>
          <w:rFonts w:ascii="Arial" w:hAnsi="Arial" w:cs="Arial"/>
        </w:rPr>
        <w:t xml:space="preserve"> 5 </w:t>
      </w:r>
      <w:r w:rsidRPr="00FE0573">
        <w:rPr>
          <w:rFonts w:ascii="Arial" w:eastAsia="Calibri" w:hAnsi="Arial" w:cs="Arial"/>
        </w:rPr>
        <w:t>to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be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prioritized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in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the</w:t>
      </w:r>
      <w:r w:rsidRPr="00FE0573">
        <w:rPr>
          <w:rFonts w:ascii="Arial" w:hAnsi="Arial" w:cs="Arial"/>
        </w:rPr>
        <w:t xml:space="preserve"> </w:t>
      </w:r>
      <w:r w:rsidRPr="00FE0573">
        <w:rPr>
          <w:rFonts w:ascii="Arial" w:eastAsia="Calibri" w:hAnsi="Arial" w:cs="Arial"/>
        </w:rPr>
        <w:t>phasing</w:t>
      </w:r>
      <w:r w:rsidRPr="00FE0573">
        <w:rPr>
          <w:rFonts w:ascii="Arial" w:hAnsi="Arial" w:cs="Arial"/>
        </w:rPr>
        <w:t>.</w:t>
      </w:r>
    </w:p>
    <w:p w14:paraId="1C899676" w14:textId="25EA8FBD" w:rsidR="000B7AFA" w:rsidRPr="003C4AD7" w:rsidRDefault="00FE0573" w:rsidP="001364C9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0B7AFA">
        <w:rPr>
          <w:rFonts w:ascii="Arial" w:eastAsia="Calibri" w:hAnsi="Arial" w:cs="Arial"/>
        </w:rPr>
        <w:t>Upcoming</w:t>
      </w:r>
      <w:r w:rsidRPr="000B7AFA">
        <w:rPr>
          <w:rFonts w:ascii="Arial" w:hAnsi="Arial" w:cs="Arial"/>
        </w:rPr>
        <w:t xml:space="preserve">: </w:t>
      </w:r>
      <w:r w:rsidR="000B7AFA" w:rsidRPr="000B7AFA">
        <w:rPr>
          <w:rFonts w:ascii="Arial" w:eastAsia="Calibri" w:hAnsi="Arial" w:cs="Arial"/>
        </w:rPr>
        <w:t>A meeting</w:t>
      </w:r>
      <w:r w:rsidRPr="000B7AFA">
        <w:rPr>
          <w:rFonts w:ascii="Arial" w:hAnsi="Arial" w:cs="Arial"/>
        </w:rPr>
        <w:t xml:space="preserve"> </w:t>
      </w:r>
      <w:r w:rsidRPr="000B7AFA">
        <w:rPr>
          <w:rFonts w:ascii="Arial" w:eastAsia="Calibri" w:hAnsi="Arial" w:cs="Arial"/>
        </w:rPr>
        <w:t>with</w:t>
      </w:r>
      <w:r w:rsidRPr="000B7AFA">
        <w:rPr>
          <w:rFonts w:ascii="Arial" w:hAnsi="Arial" w:cs="Arial"/>
        </w:rPr>
        <w:t xml:space="preserve"> </w:t>
      </w:r>
      <w:r w:rsidRPr="000B7AFA">
        <w:rPr>
          <w:rFonts w:ascii="Arial" w:eastAsia="Calibri" w:hAnsi="Arial" w:cs="Arial"/>
        </w:rPr>
        <w:t>VLACC</w:t>
      </w:r>
      <w:r w:rsidRPr="000B7AFA">
        <w:rPr>
          <w:rFonts w:ascii="Arial" w:hAnsi="Arial" w:cs="Arial"/>
        </w:rPr>
        <w:t xml:space="preserve"> </w:t>
      </w:r>
      <w:r w:rsidR="000B7AFA" w:rsidRPr="000B7AFA">
        <w:rPr>
          <w:rFonts w:ascii="Arial" w:hAnsi="Arial" w:cs="Arial"/>
        </w:rPr>
        <w:t xml:space="preserve">has been scheduled to discuss the </w:t>
      </w:r>
      <w:r w:rsidRPr="000B7AFA">
        <w:rPr>
          <w:rFonts w:ascii="Arial" w:eastAsia="Calibri" w:hAnsi="Arial" w:cs="Arial"/>
        </w:rPr>
        <w:t>development</w:t>
      </w:r>
      <w:r w:rsidRPr="000B7AFA">
        <w:rPr>
          <w:rFonts w:ascii="Arial" w:hAnsi="Arial" w:cs="Arial"/>
        </w:rPr>
        <w:t xml:space="preserve"> </w:t>
      </w:r>
      <w:r w:rsidRPr="000B7AFA">
        <w:rPr>
          <w:rFonts w:ascii="Arial" w:eastAsia="Calibri" w:hAnsi="Arial" w:cs="Arial"/>
        </w:rPr>
        <w:t>of</w:t>
      </w:r>
      <w:r w:rsidRPr="000B7AFA">
        <w:rPr>
          <w:rFonts w:ascii="Arial" w:hAnsi="Arial" w:cs="Arial"/>
        </w:rPr>
        <w:t xml:space="preserve"> </w:t>
      </w:r>
      <w:r w:rsidRPr="000B7AFA">
        <w:rPr>
          <w:rFonts w:ascii="Arial" w:eastAsia="Calibri" w:hAnsi="Arial" w:cs="Arial"/>
        </w:rPr>
        <w:t>a</w:t>
      </w:r>
      <w:r w:rsidRPr="000B7AFA">
        <w:rPr>
          <w:rFonts w:ascii="Arial" w:hAnsi="Arial" w:cs="Arial"/>
        </w:rPr>
        <w:t xml:space="preserve"> </w:t>
      </w:r>
      <w:r w:rsidRPr="000B7AFA">
        <w:rPr>
          <w:rFonts w:ascii="Arial" w:eastAsia="Calibri" w:hAnsi="Arial" w:cs="Arial"/>
        </w:rPr>
        <w:t>social</w:t>
      </w:r>
      <w:r w:rsidRPr="000B7AFA">
        <w:rPr>
          <w:rFonts w:ascii="Arial" w:hAnsi="Arial" w:cs="Arial"/>
        </w:rPr>
        <w:t xml:space="preserve"> </w:t>
      </w:r>
      <w:r w:rsidRPr="000B7AFA">
        <w:rPr>
          <w:rFonts w:ascii="Arial" w:eastAsia="Calibri" w:hAnsi="Arial" w:cs="Arial"/>
        </w:rPr>
        <w:t>and</w:t>
      </w:r>
      <w:r w:rsidRPr="000B7AFA">
        <w:rPr>
          <w:rFonts w:ascii="Arial" w:hAnsi="Arial" w:cs="Arial"/>
        </w:rPr>
        <w:t xml:space="preserve"> </w:t>
      </w:r>
      <w:r w:rsidRPr="000B7AFA">
        <w:rPr>
          <w:rFonts w:ascii="Arial" w:eastAsia="Calibri" w:hAnsi="Arial" w:cs="Arial"/>
        </w:rPr>
        <w:t>cultural</w:t>
      </w:r>
      <w:r w:rsidRPr="000B7AFA">
        <w:rPr>
          <w:rFonts w:ascii="Arial" w:hAnsi="Arial" w:cs="Arial"/>
        </w:rPr>
        <w:t xml:space="preserve"> </w:t>
      </w:r>
      <w:r w:rsidRPr="000B7AFA">
        <w:rPr>
          <w:rFonts w:ascii="Arial" w:eastAsia="Calibri" w:hAnsi="Arial" w:cs="Arial"/>
        </w:rPr>
        <w:t>non</w:t>
      </w:r>
      <w:r w:rsidRPr="000B7AFA">
        <w:rPr>
          <w:rFonts w:ascii="Arial" w:hAnsi="Arial" w:cs="Arial"/>
        </w:rPr>
        <w:t>-</w:t>
      </w:r>
      <w:r w:rsidRPr="000B7AFA">
        <w:rPr>
          <w:rFonts w:ascii="Arial" w:eastAsia="Calibri" w:hAnsi="Arial" w:cs="Arial"/>
        </w:rPr>
        <w:t>profit</w:t>
      </w:r>
      <w:r w:rsidRPr="000B7AFA">
        <w:rPr>
          <w:rFonts w:ascii="Arial" w:hAnsi="Arial" w:cs="Arial"/>
        </w:rPr>
        <w:t xml:space="preserve"> </w:t>
      </w:r>
      <w:r w:rsidRPr="000B7AFA">
        <w:rPr>
          <w:rFonts w:ascii="Arial" w:eastAsia="Calibri" w:hAnsi="Arial" w:cs="Arial"/>
        </w:rPr>
        <w:t>hub</w:t>
      </w:r>
      <w:r w:rsidR="000B7AFA" w:rsidRPr="000B7AFA">
        <w:rPr>
          <w:rFonts w:ascii="Arial" w:eastAsia="Calibri" w:hAnsi="Arial" w:cs="Arial"/>
        </w:rPr>
        <w:t>. This will also be discussed during youth consultations next week (for youth who engage with Britannia but do not attend either of the schools)</w:t>
      </w:r>
      <w:r w:rsidR="000B7AFA">
        <w:rPr>
          <w:rFonts w:ascii="Arial" w:eastAsia="Calibri" w:hAnsi="Arial" w:cs="Arial"/>
        </w:rPr>
        <w:t>.</w:t>
      </w:r>
      <w:bookmarkStart w:id="0" w:name="_GoBack"/>
      <w:bookmarkEnd w:id="0"/>
    </w:p>
    <w:sectPr w:rsidR="000B7AFA" w:rsidRPr="003C4AD7" w:rsidSect="008249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B0F6B" w14:textId="77777777" w:rsidR="00A359A5" w:rsidRDefault="00A359A5" w:rsidP="005275F5">
      <w:r>
        <w:separator/>
      </w:r>
    </w:p>
  </w:endnote>
  <w:endnote w:type="continuationSeparator" w:id="0">
    <w:p w14:paraId="1EE9FF00" w14:textId="77777777" w:rsidR="00A359A5" w:rsidRDefault="00A359A5" w:rsidP="0052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3DBE6" w14:textId="77777777" w:rsidR="00A359A5" w:rsidRDefault="00A359A5" w:rsidP="005275F5">
      <w:r>
        <w:separator/>
      </w:r>
    </w:p>
  </w:footnote>
  <w:footnote w:type="continuationSeparator" w:id="0">
    <w:p w14:paraId="7EC879B8" w14:textId="77777777" w:rsidR="00A359A5" w:rsidRDefault="00A359A5" w:rsidP="00527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D3B51" w14:textId="62BF9222" w:rsidR="005275F5" w:rsidRDefault="005275F5" w:rsidP="00FB7A82">
    <w:pPr>
      <w:pStyle w:val="Header"/>
      <w:tabs>
        <w:tab w:val="center" w:pos="5400"/>
        <w:tab w:val="right" w:pos="10800"/>
      </w:tabs>
      <w:jc w:val="right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7E8B7650" wp14:editId="0A4C852B">
          <wp:extent cx="1316493" cy="606619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tannia_logo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907" cy="61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EB2"/>
    <w:multiLevelType w:val="hybridMultilevel"/>
    <w:tmpl w:val="3E440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E5CEB"/>
    <w:multiLevelType w:val="hybridMultilevel"/>
    <w:tmpl w:val="AB0A0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57E2"/>
    <w:multiLevelType w:val="hybridMultilevel"/>
    <w:tmpl w:val="90C2E43A"/>
    <w:lvl w:ilvl="0" w:tplc="C65C7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10D2"/>
    <w:multiLevelType w:val="hybridMultilevel"/>
    <w:tmpl w:val="8D209C02"/>
    <w:lvl w:ilvl="0" w:tplc="5FCED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05595"/>
    <w:multiLevelType w:val="hybridMultilevel"/>
    <w:tmpl w:val="C3F291C6"/>
    <w:lvl w:ilvl="0" w:tplc="7A382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30250"/>
    <w:multiLevelType w:val="multilevel"/>
    <w:tmpl w:val="C582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CFB"/>
    <w:multiLevelType w:val="hybridMultilevel"/>
    <w:tmpl w:val="0A58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8716E"/>
    <w:multiLevelType w:val="multilevel"/>
    <w:tmpl w:val="AA0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C0C9B"/>
    <w:multiLevelType w:val="hybridMultilevel"/>
    <w:tmpl w:val="66069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9371E"/>
    <w:multiLevelType w:val="multilevel"/>
    <w:tmpl w:val="934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A7473"/>
    <w:multiLevelType w:val="hybridMultilevel"/>
    <w:tmpl w:val="E0E2D4B4"/>
    <w:lvl w:ilvl="0" w:tplc="880A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C5A7A"/>
    <w:multiLevelType w:val="hybridMultilevel"/>
    <w:tmpl w:val="719E574E"/>
    <w:lvl w:ilvl="0" w:tplc="0C9C3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37842"/>
    <w:multiLevelType w:val="hybridMultilevel"/>
    <w:tmpl w:val="5024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846AE"/>
    <w:multiLevelType w:val="multilevel"/>
    <w:tmpl w:val="758A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E5C17"/>
    <w:multiLevelType w:val="hybridMultilevel"/>
    <w:tmpl w:val="F7D2B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221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54F7BE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16C48"/>
    <w:multiLevelType w:val="hybridMultilevel"/>
    <w:tmpl w:val="D2E8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5331A"/>
    <w:multiLevelType w:val="multilevel"/>
    <w:tmpl w:val="41DA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E046C"/>
    <w:multiLevelType w:val="hybridMultilevel"/>
    <w:tmpl w:val="81365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001E9"/>
    <w:multiLevelType w:val="multilevel"/>
    <w:tmpl w:val="F1F8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3"/>
  </w:num>
  <w:num w:numId="5">
    <w:abstractNumId w:val="0"/>
  </w:num>
  <w:num w:numId="6">
    <w:abstractNumId w:val="15"/>
  </w:num>
  <w:num w:numId="7">
    <w:abstractNumId w:val="7"/>
  </w:num>
  <w:num w:numId="8">
    <w:abstractNumId w:val="1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18"/>
  </w:num>
  <w:num w:numId="14">
    <w:abstractNumId w:val="8"/>
  </w:num>
  <w:num w:numId="15">
    <w:abstractNumId w:val="1"/>
  </w:num>
  <w:num w:numId="16">
    <w:abstractNumId w:val="2"/>
  </w:num>
  <w:num w:numId="17">
    <w:abstractNumId w:val="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EE"/>
    <w:rsid w:val="00005DB0"/>
    <w:rsid w:val="00011A17"/>
    <w:rsid w:val="0001522A"/>
    <w:rsid w:val="000175EF"/>
    <w:rsid w:val="0002181D"/>
    <w:rsid w:val="00026C3E"/>
    <w:rsid w:val="000270FE"/>
    <w:rsid w:val="00031E31"/>
    <w:rsid w:val="00034B60"/>
    <w:rsid w:val="00036AA0"/>
    <w:rsid w:val="00037C38"/>
    <w:rsid w:val="00046007"/>
    <w:rsid w:val="000519EE"/>
    <w:rsid w:val="00051E77"/>
    <w:rsid w:val="000525A5"/>
    <w:rsid w:val="000615FD"/>
    <w:rsid w:val="00061FBA"/>
    <w:rsid w:val="000644BF"/>
    <w:rsid w:val="00077CD4"/>
    <w:rsid w:val="00084219"/>
    <w:rsid w:val="000A05D6"/>
    <w:rsid w:val="000A15CD"/>
    <w:rsid w:val="000A7D5E"/>
    <w:rsid w:val="000B7AFA"/>
    <w:rsid w:val="000C7671"/>
    <w:rsid w:val="000D270B"/>
    <w:rsid w:val="000D3BD5"/>
    <w:rsid w:val="000E6A39"/>
    <w:rsid w:val="000F2944"/>
    <w:rsid w:val="00115F6F"/>
    <w:rsid w:val="00116BD2"/>
    <w:rsid w:val="001364C9"/>
    <w:rsid w:val="00137045"/>
    <w:rsid w:val="00142D63"/>
    <w:rsid w:val="00144ED2"/>
    <w:rsid w:val="001471AF"/>
    <w:rsid w:val="0017277E"/>
    <w:rsid w:val="001741B3"/>
    <w:rsid w:val="00175E3F"/>
    <w:rsid w:val="001851C3"/>
    <w:rsid w:val="001935B2"/>
    <w:rsid w:val="0019740B"/>
    <w:rsid w:val="001A6475"/>
    <w:rsid w:val="001B1658"/>
    <w:rsid w:val="001B616D"/>
    <w:rsid w:val="001B74DE"/>
    <w:rsid w:val="001C1FFD"/>
    <w:rsid w:val="001C74FC"/>
    <w:rsid w:val="001C74FD"/>
    <w:rsid w:val="001D1348"/>
    <w:rsid w:val="001F40C4"/>
    <w:rsid w:val="001F4678"/>
    <w:rsid w:val="00206095"/>
    <w:rsid w:val="00211FB1"/>
    <w:rsid w:val="0022507E"/>
    <w:rsid w:val="00230B5D"/>
    <w:rsid w:val="002340D6"/>
    <w:rsid w:val="0023616B"/>
    <w:rsid w:val="00241779"/>
    <w:rsid w:val="002507A7"/>
    <w:rsid w:val="00274621"/>
    <w:rsid w:val="00275BB3"/>
    <w:rsid w:val="00284627"/>
    <w:rsid w:val="00284BB6"/>
    <w:rsid w:val="0029558B"/>
    <w:rsid w:val="002A422A"/>
    <w:rsid w:val="002A6E86"/>
    <w:rsid w:val="002B4EE3"/>
    <w:rsid w:val="002B5EB7"/>
    <w:rsid w:val="002F051A"/>
    <w:rsid w:val="002F3F8F"/>
    <w:rsid w:val="0030114C"/>
    <w:rsid w:val="00306A17"/>
    <w:rsid w:val="003138AC"/>
    <w:rsid w:val="003143C2"/>
    <w:rsid w:val="0032373B"/>
    <w:rsid w:val="00324769"/>
    <w:rsid w:val="00327398"/>
    <w:rsid w:val="003320AC"/>
    <w:rsid w:val="00343EDA"/>
    <w:rsid w:val="00356708"/>
    <w:rsid w:val="0036798F"/>
    <w:rsid w:val="0037103D"/>
    <w:rsid w:val="003757A9"/>
    <w:rsid w:val="00380E4B"/>
    <w:rsid w:val="00381FA0"/>
    <w:rsid w:val="0038319C"/>
    <w:rsid w:val="00392D32"/>
    <w:rsid w:val="003B1134"/>
    <w:rsid w:val="003B48B3"/>
    <w:rsid w:val="003C147C"/>
    <w:rsid w:val="003C15FD"/>
    <w:rsid w:val="003C4AD7"/>
    <w:rsid w:val="003D2F7A"/>
    <w:rsid w:val="003E2EE1"/>
    <w:rsid w:val="003F1903"/>
    <w:rsid w:val="0042144D"/>
    <w:rsid w:val="0042539D"/>
    <w:rsid w:val="004266AA"/>
    <w:rsid w:val="004443C5"/>
    <w:rsid w:val="00450CEC"/>
    <w:rsid w:val="0045355E"/>
    <w:rsid w:val="00463206"/>
    <w:rsid w:val="00465074"/>
    <w:rsid w:val="00466628"/>
    <w:rsid w:val="00475E02"/>
    <w:rsid w:val="00481ED2"/>
    <w:rsid w:val="00487D5B"/>
    <w:rsid w:val="00497531"/>
    <w:rsid w:val="004A65FE"/>
    <w:rsid w:val="004A6E53"/>
    <w:rsid w:val="004C7C96"/>
    <w:rsid w:val="004D6350"/>
    <w:rsid w:val="004E1EAB"/>
    <w:rsid w:val="004E732E"/>
    <w:rsid w:val="004F3960"/>
    <w:rsid w:val="004F3CD6"/>
    <w:rsid w:val="004F45CD"/>
    <w:rsid w:val="00503255"/>
    <w:rsid w:val="00503A9B"/>
    <w:rsid w:val="0051496A"/>
    <w:rsid w:val="005205C5"/>
    <w:rsid w:val="005275F5"/>
    <w:rsid w:val="0053022F"/>
    <w:rsid w:val="0053269A"/>
    <w:rsid w:val="00540446"/>
    <w:rsid w:val="00546D11"/>
    <w:rsid w:val="0056527A"/>
    <w:rsid w:val="005655BC"/>
    <w:rsid w:val="0057653D"/>
    <w:rsid w:val="00584EF3"/>
    <w:rsid w:val="00597E94"/>
    <w:rsid w:val="005A0C1C"/>
    <w:rsid w:val="005A0EDF"/>
    <w:rsid w:val="005B3CBD"/>
    <w:rsid w:val="005B59B0"/>
    <w:rsid w:val="005B69FC"/>
    <w:rsid w:val="005F0979"/>
    <w:rsid w:val="005F28CD"/>
    <w:rsid w:val="00600815"/>
    <w:rsid w:val="006219A6"/>
    <w:rsid w:val="006221A6"/>
    <w:rsid w:val="00623911"/>
    <w:rsid w:val="00624246"/>
    <w:rsid w:val="00633E1E"/>
    <w:rsid w:val="00636271"/>
    <w:rsid w:val="006410A0"/>
    <w:rsid w:val="00647C46"/>
    <w:rsid w:val="00654C77"/>
    <w:rsid w:val="00680EBA"/>
    <w:rsid w:val="006A5491"/>
    <w:rsid w:val="006B2653"/>
    <w:rsid w:val="006C55F8"/>
    <w:rsid w:val="006D3488"/>
    <w:rsid w:val="006D3CEA"/>
    <w:rsid w:val="006D620D"/>
    <w:rsid w:val="006D7283"/>
    <w:rsid w:val="006E5961"/>
    <w:rsid w:val="006F649E"/>
    <w:rsid w:val="006F7649"/>
    <w:rsid w:val="0071160E"/>
    <w:rsid w:val="00712F25"/>
    <w:rsid w:val="00732BE9"/>
    <w:rsid w:val="00735C55"/>
    <w:rsid w:val="007433A7"/>
    <w:rsid w:val="00747894"/>
    <w:rsid w:val="007478B1"/>
    <w:rsid w:val="0075396B"/>
    <w:rsid w:val="00753B16"/>
    <w:rsid w:val="00760053"/>
    <w:rsid w:val="00773326"/>
    <w:rsid w:val="0077525E"/>
    <w:rsid w:val="0078491F"/>
    <w:rsid w:val="0078691F"/>
    <w:rsid w:val="00794556"/>
    <w:rsid w:val="007974D0"/>
    <w:rsid w:val="007A04E4"/>
    <w:rsid w:val="007A1BF4"/>
    <w:rsid w:val="007A48EF"/>
    <w:rsid w:val="007C3E67"/>
    <w:rsid w:val="007D0E3F"/>
    <w:rsid w:val="007D7CEA"/>
    <w:rsid w:val="007E6924"/>
    <w:rsid w:val="007F2AB5"/>
    <w:rsid w:val="007F3000"/>
    <w:rsid w:val="007F5706"/>
    <w:rsid w:val="00801FA6"/>
    <w:rsid w:val="00803BB1"/>
    <w:rsid w:val="008136B4"/>
    <w:rsid w:val="00816AE4"/>
    <w:rsid w:val="0082493C"/>
    <w:rsid w:val="00832484"/>
    <w:rsid w:val="0083313C"/>
    <w:rsid w:val="0084537F"/>
    <w:rsid w:val="008824D9"/>
    <w:rsid w:val="008858E0"/>
    <w:rsid w:val="00890235"/>
    <w:rsid w:val="00891D20"/>
    <w:rsid w:val="008A3019"/>
    <w:rsid w:val="008A6DDA"/>
    <w:rsid w:val="008B1477"/>
    <w:rsid w:val="008B5C46"/>
    <w:rsid w:val="008C0CBA"/>
    <w:rsid w:val="008C5138"/>
    <w:rsid w:val="008D3541"/>
    <w:rsid w:val="008D58CA"/>
    <w:rsid w:val="008D5F7A"/>
    <w:rsid w:val="008D65E5"/>
    <w:rsid w:val="008F0601"/>
    <w:rsid w:val="009122F3"/>
    <w:rsid w:val="00921110"/>
    <w:rsid w:val="00923F74"/>
    <w:rsid w:val="00944482"/>
    <w:rsid w:val="00954C7E"/>
    <w:rsid w:val="00972858"/>
    <w:rsid w:val="00982706"/>
    <w:rsid w:val="009830A4"/>
    <w:rsid w:val="00986B18"/>
    <w:rsid w:val="009B2320"/>
    <w:rsid w:val="009B3978"/>
    <w:rsid w:val="009D011A"/>
    <w:rsid w:val="009D35E6"/>
    <w:rsid w:val="009D744C"/>
    <w:rsid w:val="009E10EE"/>
    <w:rsid w:val="009E1909"/>
    <w:rsid w:val="009E6D2D"/>
    <w:rsid w:val="009F1EEC"/>
    <w:rsid w:val="009F290A"/>
    <w:rsid w:val="009F2F4D"/>
    <w:rsid w:val="00A23777"/>
    <w:rsid w:val="00A359A5"/>
    <w:rsid w:val="00A44CDF"/>
    <w:rsid w:val="00A47807"/>
    <w:rsid w:val="00A600FB"/>
    <w:rsid w:val="00A6673A"/>
    <w:rsid w:val="00A817EB"/>
    <w:rsid w:val="00A911FD"/>
    <w:rsid w:val="00A92748"/>
    <w:rsid w:val="00AA25B1"/>
    <w:rsid w:val="00AC7726"/>
    <w:rsid w:val="00AD24C8"/>
    <w:rsid w:val="00AE2514"/>
    <w:rsid w:val="00AE30C3"/>
    <w:rsid w:val="00AF3961"/>
    <w:rsid w:val="00B349A2"/>
    <w:rsid w:val="00B50A85"/>
    <w:rsid w:val="00B535F3"/>
    <w:rsid w:val="00B57476"/>
    <w:rsid w:val="00B67F76"/>
    <w:rsid w:val="00B7212C"/>
    <w:rsid w:val="00B74DF3"/>
    <w:rsid w:val="00B76460"/>
    <w:rsid w:val="00B83817"/>
    <w:rsid w:val="00B86216"/>
    <w:rsid w:val="00B96A38"/>
    <w:rsid w:val="00BB3368"/>
    <w:rsid w:val="00BC69D5"/>
    <w:rsid w:val="00BD5A0A"/>
    <w:rsid w:val="00BE7591"/>
    <w:rsid w:val="00BF2B67"/>
    <w:rsid w:val="00BF36F7"/>
    <w:rsid w:val="00BF5CFD"/>
    <w:rsid w:val="00C17C4D"/>
    <w:rsid w:val="00C2134B"/>
    <w:rsid w:val="00C24200"/>
    <w:rsid w:val="00C25111"/>
    <w:rsid w:val="00C4415C"/>
    <w:rsid w:val="00C45A36"/>
    <w:rsid w:val="00C47A79"/>
    <w:rsid w:val="00C61BC1"/>
    <w:rsid w:val="00C7237F"/>
    <w:rsid w:val="00C80595"/>
    <w:rsid w:val="00C807DA"/>
    <w:rsid w:val="00CA0E57"/>
    <w:rsid w:val="00CA311A"/>
    <w:rsid w:val="00CB105C"/>
    <w:rsid w:val="00CB5C06"/>
    <w:rsid w:val="00CD6EA5"/>
    <w:rsid w:val="00CF3A72"/>
    <w:rsid w:val="00CF3F38"/>
    <w:rsid w:val="00CF6C7A"/>
    <w:rsid w:val="00D00077"/>
    <w:rsid w:val="00D004D3"/>
    <w:rsid w:val="00D05092"/>
    <w:rsid w:val="00D053B5"/>
    <w:rsid w:val="00D06B47"/>
    <w:rsid w:val="00D0778F"/>
    <w:rsid w:val="00D1075A"/>
    <w:rsid w:val="00D10CFA"/>
    <w:rsid w:val="00D13173"/>
    <w:rsid w:val="00D207F3"/>
    <w:rsid w:val="00D22EF3"/>
    <w:rsid w:val="00D35E6F"/>
    <w:rsid w:val="00D405F7"/>
    <w:rsid w:val="00D44150"/>
    <w:rsid w:val="00D474F4"/>
    <w:rsid w:val="00D523D1"/>
    <w:rsid w:val="00D55A95"/>
    <w:rsid w:val="00D60F3B"/>
    <w:rsid w:val="00D64353"/>
    <w:rsid w:val="00D67610"/>
    <w:rsid w:val="00D70CC6"/>
    <w:rsid w:val="00D75BB9"/>
    <w:rsid w:val="00D81173"/>
    <w:rsid w:val="00D85F77"/>
    <w:rsid w:val="00D908C6"/>
    <w:rsid w:val="00D96C74"/>
    <w:rsid w:val="00DA0EAC"/>
    <w:rsid w:val="00DB08A8"/>
    <w:rsid w:val="00DB1785"/>
    <w:rsid w:val="00DB2AB4"/>
    <w:rsid w:val="00DC588B"/>
    <w:rsid w:val="00DD20B2"/>
    <w:rsid w:val="00DD3140"/>
    <w:rsid w:val="00DD45AA"/>
    <w:rsid w:val="00DD60EE"/>
    <w:rsid w:val="00DD74C9"/>
    <w:rsid w:val="00DE4774"/>
    <w:rsid w:val="00DE7E8C"/>
    <w:rsid w:val="00E01A98"/>
    <w:rsid w:val="00E02BB0"/>
    <w:rsid w:val="00E1041A"/>
    <w:rsid w:val="00E118D3"/>
    <w:rsid w:val="00E14551"/>
    <w:rsid w:val="00E21303"/>
    <w:rsid w:val="00E26CF4"/>
    <w:rsid w:val="00E3237F"/>
    <w:rsid w:val="00E41881"/>
    <w:rsid w:val="00E4359B"/>
    <w:rsid w:val="00E53E5B"/>
    <w:rsid w:val="00E55E89"/>
    <w:rsid w:val="00E61619"/>
    <w:rsid w:val="00E738E7"/>
    <w:rsid w:val="00E75852"/>
    <w:rsid w:val="00E871DC"/>
    <w:rsid w:val="00E90B2E"/>
    <w:rsid w:val="00E97B71"/>
    <w:rsid w:val="00EA6D3B"/>
    <w:rsid w:val="00EC1DE1"/>
    <w:rsid w:val="00EC26BF"/>
    <w:rsid w:val="00EC26F4"/>
    <w:rsid w:val="00ED3746"/>
    <w:rsid w:val="00EE2189"/>
    <w:rsid w:val="00EE6908"/>
    <w:rsid w:val="00EF176E"/>
    <w:rsid w:val="00EF24BB"/>
    <w:rsid w:val="00EF7276"/>
    <w:rsid w:val="00F01B69"/>
    <w:rsid w:val="00F06BCB"/>
    <w:rsid w:val="00F136CE"/>
    <w:rsid w:val="00F15B8A"/>
    <w:rsid w:val="00F411FE"/>
    <w:rsid w:val="00F53BE1"/>
    <w:rsid w:val="00F65410"/>
    <w:rsid w:val="00F6682E"/>
    <w:rsid w:val="00F72A56"/>
    <w:rsid w:val="00F74C3F"/>
    <w:rsid w:val="00F8173A"/>
    <w:rsid w:val="00F82758"/>
    <w:rsid w:val="00F85AF2"/>
    <w:rsid w:val="00F961FF"/>
    <w:rsid w:val="00FA0D3E"/>
    <w:rsid w:val="00FB0CDE"/>
    <w:rsid w:val="00FB7A82"/>
    <w:rsid w:val="00FC66EE"/>
    <w:rsid w:val="00FD0BFC"/>
    <w:rsid w:val="00FD4230"/>
    <w:rsid w:val="00FD4B07"/>
    <w:rsid w:val="00FE0573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CF547"/>
  <w15:docId w15:val="{2BE8348C-0501-4274-8BCE-F3C0A719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19EE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0519E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7671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7671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rsid w:val="004A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53"/>
    <w:rPr>
      <w:rFonts w:ascii="Tahoma" w:hAnsi="Tahoma" w:cs="Tahoma"/>
      <w:sz w:val="16"/>
      <w:szCs w:val="16"/>
      <w:lang w:val="en-CA" w:eastAsia="en-CA"/>
    </w:rPr>
  </w:style>
  <w:style w:type="character" w:styleId="Strong">
    <w:name w:val="Strong"/>
    <w:basedOn w:val="DefaultParagraphFont"/>
    <w:uiPriority w:val="22"/>
    <w:qFormat/>
    <w:rsid w:val="00503A9B"/>
    <w:rPr>
      <w:b/>
      <w:bCs/>
    </w:rPr>
  </w:style>
  <w:style w:type="character" w:styleId="Hyperlink">
    <w:name w:val="Hyperlink"/>
    <w:basedOn w:val="DefaultParagraphFont"/>
    <w:unhideWhenUsed/>
    <w:rsid w:val="00D643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134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808</Words>
  <Characters>4606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Dacamara, Ellen</dc:creator>
  <cp:lastModifiedBy>Kiel Torres</cp:lastModifiedBy>
  <cp:revision>16</cp:revision>
  <cp:lastPrinted>2019-05-28T18:18:00Z</cp:lastPrinted>
  <dcterms:created xsi:type="dcterms:W3CDTF">2021-10-13T23:05:00Z</dcterms:created>
  <dcterms:modified xsi:type="dcterms:W3CDTF">2021-11-22T22:28:00Z</dcterms:modified>
</cp:coreProperties>
</file>